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9AE" w:rsidRDefault="00C62BDD" w:rsidP="009F23AE">
      <w:pPr>
        <w:jc w:val="center"/>
        <w:rPr>
          <w:rFonts w:ascii="Arabic Typesetting" w:hAnsi="Arabic Typesetting" w:cs="Arabic Typesetting"/>
          <w:b/>
          <w:bCs/>
          <w:sz w:val="36"/>
          <w:szCs w:val="36"/>
          <w:u w:val="single"/>
          <w:lang w:bidi="ar-EG"/>
        </w:rPr>
      </w:pPr>
      <w:r>
        <w:rPr>
          <w:noProof/>
          <w:lang w:eastAsia="fr-FR"/>
        </w:rPr>
        <w:drawing>
          <wp:anchor distT="0" distB="0" distL="114300" distR="114300" simplePos="0" relativeHeight="251659264" behindDoc="0" locked="0" layoutInCell="1" allowOverlap="1" wp14:anchorId="5EA69682" wp14:editId="37E8CF18">
            <wp:simplePos x="0" y="0"/>
            <wp:positionH relativeFrom="column">
              <wp:posOffset>0</wp:posOffset>
            </wp:positionH>
            <wp:positionV relativeFrom="paragraph">
              <wp:posOffset>-209550</wp:posOffset>
            </wp:positionV>
            <wp:extent cx="5505450" cy="11049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505450" cy="1104900"/>
                    </a:xfrm>
                    <a:prstGeom prst="rect">
                      <a:avLst/>
                    </a:prstGeom>
                  </pic:spPr>
                </pic:pic>
              </a:graphicData>
            </a:graphic>
            <wp14:sizeRelH relativeFrom="page">
              <wp14:pctWidth>0</wp14:pctWidth>
            </wp14:sizeRelH>
            <wp14:sizeRelV relativeFrom="page">
              <wp14:pctHeight>0</wp14:pctHeight>
            </wp14:sizeRelV>
          </wp:anchor>
        </w:drawing>
      </w:r>
    </w:p>
    <w:p w:rsidR="00607433" w:rsidRPr="00CD05BE" w:rsidRDefault="00C62BDD" w:rsidP="009F23AE">
      <w:pPr>
        <w:spacing w:after="0" w:line="240" w:lineRule="auto"/>
        <w:jc w:val="center"/>
        <w:rPr>
          <w:rFonts w:ascii="Times New Roman" w:hAnsi="Times New Roman" w:cs="Times New Roman"/>
          <w:b/>
          <w:bCs/>
          <w:sz w:val="28"/>
          <w:szCs w:val="28"/>
          <w:lang w:bidi="ar-EG"/>
        </w:rPr>
      </w:pPr>
      <w:r w:rsidRPr="00CD05BE">
        <w:rPr>
          <w:rFonts w:ascii="Times New Roman" w:hAnsi="Times New Roman" w:cs="Times New Roman"/>
          <w:b/>
          <w:bCs/>
          <w:sz w:val="28"/>
          <w:szCs w:val="28"/>
          <w:lang w:bidi="ar-EG"/>
        </w:rPr>
        <w:t xml:space="preserve">Formation : </w:t>
      </w:r>
      <w:r w:rsidR="00607433" w:rsidRPr="00CD05BE">
        <w:rPr>
          <w:rFonts w:ascii="Times New Roman" w:hAnsi="Times New Roman" w:cs="Times New Roman"/>
          <w:b/>
          <w:bCs/>
          <w:sz w:val="28"/>
          <w:szCs w:val="28"/>
          <w:lang w:bidi="ar-EG"/>
        </w:rPr>
        <w:t>Construction des stratégies collectives</w:t>
      </w:r>
      <w:r w:rsidRPr="00CD05BE">
        <w:rPr>
          <w:rFonts w:ascii="Times New Roman" w:hAnsi="Times New Roman" w:cs="Times New Roman"/>
          <w:b/>
          <w:bCs/>
          <w:sz w:val="28"/>
          <w:szCs w:val="28"/>
          <w:lang w:bidi="ar-EG"/>
        </w:rPr>
        <w:t xml:space="preserve"> </w:t>
      </w:r>
      <w:r w:rsidR="00607433" w:rsidRPr="00CD05BE">
        <w:rPr>
          <w:rFonts w:ascii="Times New Roman" w:hAnsi="Times New Roman" w:cs="Times New Roman"/>
          <w:b/>
          <w:bCs/>
          <w:sz w:val="28"/>
          <w:szCs w:val="28"/>
          <w:lang w:bidi="ar-EG"/>
        </w:rPr>
        <w:t>Pour l’adaptation aux changements climatiques</w:t>
      </w:r>
    </w:p>
    <w:p w:rsidR="00607433" w:rsidRPr="00CD05BE" w:rsidRDefault="00607433" w:rsidP="009F23AE">
      <w:pPr>
        <w:spacing w:after="0" w:line="240" w:lineRule="auto"/>
        <w:jc w:val="center"/>
        <w:rPr>
          <w:rFonts w:ascii="Times New Roman" w:hAnsi="Times New Roman" w:cs="Times New Roman"/>
          <w:b/>
          <w:bCs/>
          <w:sz w:val="28"/>
          <w:szCs w:val="28"/>
          <w:lang w:bidi="ar-EG"/>
        </w:rPr>
      </w:pPr>
      <w:r w:rsidRPr="00CD05BE">
        <w:rPr>
          <w:rFonts w:ascii="Times New Roman" w:hAnsi="Times New Roman" w:cs="Times New Roman"/>
          <w:b/>
          <w:bCs/>
          <w:sz w:val="28"/>
          <w:szCs w:val="28"/>
          <w:lang w:bidi="ar-EG"/>
        </w:rPr>
        <w:t xml:space="preserve">Le </w:t>
      </w:r>
      <w:r w:rsidR="00531F19" w:rsidRPr="00CD05BE">
        <w:rPr>
          <w:rFonts w:ascii="Times New Roman" w:hAnsi="Times New Roman" w:cs="Times New Roman"/>
          <w:b/>
          <w:bCs/>
          <w:sz w:val="28"/>
          <w:szCs w:val="28"/>
          <w:lang w:bidi="ar-EG"/>
        </w:rPr>
        <w:t>4</w:t>
      </w:r>
      <w:r w:rsidRPr="00CD05BE">
        <w:rPr>
          <w:rFonts w:ascii="Times New Roman" w:hAnsi="Times New Roman" w:cs="Times New Roman"/>
          <w:b/>
          <w:bCs/>
          <w:sz w:val="28"/>
          <w:szCs w:val="28"/>
          <w:lang w:bidi="ar-EG"/>
        </w:rPr>
        <w:t>, </w:t>
      </w:r>
      <w:r w:rsidR="00531F19" w:rsidRPr="00CD05BE">
        <w:rPr>
          <w:rFonts w:ascii="Times New Roman" w:hAnsi="Times New Roman" w:cs="Times New Roman"/>
          <w:b/>
          <w:bCs/>
          <w:sz w:val="28"/>
          <w:szCs w:val="28"/>
          <w:lang w:bidi="ar-EG"/>
        </w:rPr>
        <w:t>5 et 6</w:t>
      </w:r>
      <w:r w:rsidRPr="00CD05BE">
        <w:rPr>
          <w:rFonts w:ascii="Times New Roman" w:hAnsi="Times New Roman" w:cs="Times New Roman"/>
          <w:b/>
          <w:bCs/>
          <w:sz w:val="28"/>
          <w:szCs w:val="28"/>
          <w:lang w:bidi="ar-EG"/>
        </w:rPr>
        <w:t xml:space="preserve"> novembre 2021</w:t>
      </w:r>
      <w:r w:rsidR="00C62BDD" w:rsidRPr="00CD05BE">
        <w:rPr>
          <w:rFonts w:ascii="Times New Roman" w:hAnsi="Times New Roman" w:cs="Times New Roman"/>
          <w:b/>
          <w:bCs/>
          <w:sz w:val="28"/>
          <w:szCs w:val="28"/>
          <w:lang w:bidi="ar-EG"/>
        </w:rPr>
        <w:t xml:space="preserve">- </w:t>
      </w:r>
      <w:r w:rsidR="00531F19" w:rsidRPr="00CD05BE">
        <w:rPr>
          <w:rFonts w:ascii="Times New Roman" w:hAnsi="Times New Roman" w:cs="Times New Roman"/>
          <w:b/>
          <w:bCs/>
          <w:sz w:val="28"/>
          <w:szCs w:val="28"/>
          <w:lang w:bidi="ar-EG"/>
        </w:rPr>
        <w:t>Baalbek, Liban</w:t>
      </w:r>
    </w:p>
    <w:p w:rsidR="00281742" w:rsidRPr="00CD05BE" w:rsidRDefault="00281742" w:rsidP="009F23AE">
      <w:pPr>
        <w:spacing w:after="0"/>
        <w:jc w:val="center"/>
        <w:rPr>
          <w:rFonts w:ascii="Times New Roman" w:hAnsi="Times New Roman" w:cs="Times New Roman"/>
          <w:b/>
          <w:i/>
          <w:szCs w:val="28"/>
        </w:rPr>
      </w:pPr>
      <w:r w:rsidRPr="00CD05BE">
        <w:rPr>
          <w:rFonts w:ascii="Times New Roman" w:hAnsi="Times New Roman" w:cs="Times New Roman"/>
          <w:b/>
          <w:i/>
          <w:szCs w:val="28"/>
        </w:rPr>
        <w:t>[Résultat A2.</w:t>
      </w:r>
      <w:r w:rsidRPr="00CD05BE">
        <w:rPr>
          <w:rFonts w:ascii="Times New Roman" w:hAnsi="Times New Roman" w:cs="Times New Roman"/>
          <w:b/>
          <w:i/>
          <w:szCs w:val="28"/>
        </w:rPr>
        <w:t>4]</w:t>
      </w:r>
    </w:p>
    <w:p w:rsidR="00281742" w:rsidRPr="00C62BDD" w:rsidRDefault="00281742" w:rsidP="009F23AE">
      <w:pPr>
        <w:spacing w:after="0" w:line="240" w:lineRule="auto"/>
        <w:jc w:val="both"/>
        <w:rPr>
          <w:rFonts w:ascii="Times New Roman" w:hAnsi="Times New Roman" w:cs="Times New Roman"/>
          <w:sz w:val="28"/>
          <w:szCs w:val="28"/>
          <w:rtl/>
        </w:rPr>
      </w:pPr>
    </w:p>
    <w:p w:rsidR="00AD69AE" w:rsidRPr="00C62BDD" w:rsidRDefault="00AD69AE" w:rsidP="009F23AE">
      <w:pPr>
        <w:tabs>
          <w:tab w:val="left" w:pos="6874"/>
        </w:tabs>
        <w:spacing w:after="0" w:line="240" w:lineRule="auto"/>
        <w:jc w:val="both"/>
        <w:rPr>
          <w:rFonts w:ascii="Times New Roman" w:hAnsi="Times New Roman" w:cs="Times New Roman"/>
          <w:sz w:val="24"/>
          <w:szCs w:val="24"/>
          <w:rtl/>
          <w:lang w:bidi="ar-EG"/>
        </w:rPr>
      </w:pPr>
    </w:p>
    <w:p w:rsidR="005D17DE" w:rsidRPr="00C62BDD" w:rsidRDefault="00607433" w:rsidP="009F23AE">
      <w:pPr>
        <w:pStyle w:val="Paragraphedeliste"/>
        <w:numPr>
          <w:ilvl w:val="0"/>
          <w:numId w:val="1"/>
        </w:numPr>
        <w:tabs>
          <w:tab w:val="left" w:pos="6874"/>
        </w:tabs>
        <w:spacing w:after="0" w:line="240" w:lineRule="auto"/>
        <w:jc w:val="both"/>
        <w:rPr>
          <w:rFonts w:ascii="Times New Roman" w:hAnsi="Times New Roman" w:cs="Times New Roman"/>
          <w:b/>
          <w:bCs/>
          <w:sz w:val="24"/>
          <w:szCs w:val="24"/>
          <w:lang w:bidi="ar-EG"/>
        </w:rPr>
      </w:pPr>
      <w:r w:rsidRPr="00C62BDD">
        <w:rPr>
          <w:rFonts w:ascii="Times New Roman" w:hAnsi="Times New Roman" w:cs="Times New Roman"/>
          <w:b/>
          <w:bCs/>
          <w:sz w:val="24"/>
          <w:szCs w:val="24"/>
          <w:lang w:bidi="ar-EG"/>
        </w:rPr>
        <w:t>O</w:t>
      </w:r>
      <w:r w:rsidR="005D17DE" w:rsidRPr="00C62BDD">
        <w:rPr>
          <w:rFonts w:ascii="Times New Roman" w:hAnsi="Times New Roman" w:cs="Times New Roman"/>
          <w:b/>
          <w:bCs/>
          <w:sz w:val="24"/>
          <w:szCs w:val="24"/>
          <w:lang w:bidi="ar-EG"/>
        </w:rPr>
        <w:t>bjectif </w:t>
      </w:r>
    </w:p>
    <w:p w:rsidR="008D6DEA" w:rsidRPr="00C62BDD" w:rsidRDefault="005D17DE" w:rsidP="009F23AE">
      <w:pPr>
        <w:tabs>
          <w:tab w:val="left" w:pos="6874"/>
        </w:tabs>
        <w:spacing w:after="0" w:line="240" w:lineRule="auto"/>
        <w:jc w:val="both"/>
        <w:rPr>
          <w:rFonts w:ascii="Times New Roman" w:hAnsi="Times New Roman" w:cs="Times New Roman"/>
          <w:sz w:val="24"/>
          <w:szCs w:val="24"/>
          <w:lang w:bidi="ar-EG"/>
        </w:rPr>
      </w:pPr>
      <w:r w:rsidRPr="00C62BDD">
        <w:rPr>
          <w:rFonts w:ascii="Times New Roman" w:hAnsi="Times New Roman" w:cs="Times New Roman"/>
          <w:sz w:val="24"/>
          <w:szCs w:val="24"/>
          <w:lang w:bidi="ar-EG"/>
        </w:rPr>
        <w:t>L’objectif de la formation est d</w:t>
      </w:r>
      <w:r w:rsidR="00C62BDD">
        <w:rPr>
          <w:rFonts w:ascii="Times New Roman" w:hAnsi="Times New Roman" w:cs="Times New Roman"/>
          <w:sz w:val="24"/>
          <w:szCs w:val="24"/>
          <w:lang w:bidi="ar-EG"/>
        </w:rPr>
        <w:t>e sensibiliser les participants</w:t>
      </w:r>
      <w:r w:rsidR="008D6DEA" w:rsidRPr="00C62BDD">
        <w:rPr>
          <w:rFonts w:ascii="Times New Roman" w:hAnsi="Times New Roman" w:cs="Times New Roman"/>
          <w:sz w:val="24"/>
          <w:szCs w:val="24"/>
          <w:rtl/>
          <w:lang w:bidi="ar-EG"/>
        </w:rPr>
        <w:t xml:space="preserve"> </w:t>
      </w:r>
      <w:r w:rsidRPr="00C62BDD">
        <w:rPr>
          <w:rFonts w:ascii="Times New Roman" w:hAnsi="Times New Roman" w:cs="Times New Roman"/>
          <w:sz w:val="24"/>
          <w:szCs w:val="24"/>
          <w:lang w:bidi="ar-EG"/>
        </w:rPr>
        <w:t>à la problématique du changement climatique et les former aux méthodes de construction de stratégies collectives pour l’adaptation aux changements climatiques (au niveau de l’exploitation et au niveau du territoire), afin de préserver la production agricole, réduire les risques et augmenter les revenus des agriculteurs.</w:t>
      </w:r>
    </w:p>
    <w:p w:rsidR="005D17DE" w:rsidRPr="00C62BDD" w:rsidRDefault="005D17DE" w:rsidP="009F23AE">
      <w:pPr>
        <w:tabs>
          <w:tab w:val="left" w:pos="6874"/>
        </w:tabs>
        <w:spacing w:after="0" w:line="240" w:lineRule="auto"/>
        <w:jc w:val="both"/>
        <w:rPr>
          <w:rFonts w:ascii="Times New Roman" w:hAnsi="Times New Roman" w:cs="Times New Roman"/>
          <w:sz w:val="24"/>
          <w:szCs w:val="24"/>
          <w:lang w:bidi="ar-EG"/>
        </w:rPr>
      </w:pPr>
      <w:r w:rsidRPr="00C62BDD">
        <w:rPr>
          <w:rFonts w:ascii="Times New Roman" w:hAnsi="Times New Roman" w:cs="Times New Roman"/>
          <w:sz w:val="24"/>
          <w:szCs w:val="24"/>
          <w:lang w:bidi="ar-EG"/>
        </w:rPr>
        <w:t xml:space="preserve">La session de formation s’articule autour de deux volets : le premier volet vise à </w:t>
      </w:r>
      <w:r w:rsidR="00C62BDD">
        <w:rPr>
          <w:rFonts w:ascii="Times New Roman" w:hAnsi="Times New Roman" w:cs="Times New Roman"/>
          <w:sz w:val="24"/>
          <w:szCs w:val="24"/>
          <w:lang w:bidi="ar-EG"/>
        </w:rPr>
        <w:t>i)</w:t>
      </w:r>
      <w:r w:rsidRPr="00C62BDD">
        <w:rPr>
          <w:rFonts w:ascii="Times New Roman" w:hAnsi="Times New Roman" w:cs="Times New Roman"/>
          <w:sz w:val="24"/>
          <w:szCs w:val="24"/>
          <w:lang w:bidi="ar-EG"/>
        </w:rPr>
        <w:t xml:space="preserve"> expliquer le changement climatique et ses impacts, </w:t>
      </w:r>
      <w:r w:rsidR="00C62BDD">
        <w:rPr>
          <w:rFonts w:ascii="Times New Roman" w:hAnsi="Times New Roman" w:cs="Times New Roman"/>
          <w:sz w:val="24"/>
          <w:szCs w:val="24"/>
          <w:lang w:bidi="ar-EG"/>
        </w:rPr>
        <w:t>ii)</w:t>
      </w:r>
      <w:r w:rsidRPr="00C62BDD">
        <w:rPr>
          <w:rFonts w:ascii="Times New Roman" w:hAnsi="Times New Roman" w:cs="Times New Roman"/>
          <w:sz w:val="24"/>
          <w:szCs w:val="24"/>
          <w:lang w:bidi="ar-EG"/>
        </w:rPr>
        <w:t xml:space="preserve"> les étapes et outils d</w:t>
      </w:r>
      <w:r w:rsidR="00C62BDD">
        <w:rPr>
          <w:rFonts w:ascii="Times New Roman" w:hAnsi="Times New Roman" w:cs="Times New Roman"/>
          <w:sz w:val="24"/>
          <w:szCs w:val="24"/>
          <w:lang w:bidi="ar-EG"/>
        </w:rPr>
        <w:t>e construction d’une stratégie, iii)</w:t>
      </w:r>
      <w:r w:rsidRPr="00C62BDD">
        <w:rPr>
          <w:rFonts w:ascii="Times New Roman" w:hAnsi="Times New Roman" w:cs="Times New Roman"/>
          <w:sz w:val="24"/>
          <w:szCs w:val="24"/>
          <w:lang w:bidi="ar-EG"/>
        </w:rPr>
        <w:t xml:space="preserve"> les composantes d’une stratégie d’adaptation aux changements climatiques.</w:t>
      </w:r>
    </w:p>
    <w:p w:rsidR="005D17DE" w:rsidRPr="00C62BDD" w:rsidRDefault="005D17DE" w:rsidP="009F23AE">
      <w:pPr>
        <w:tabs>
          <w:tab w:val="left" w:pos="6874"/>
        </w:tabs>
        <w:spacing w:after="0" w:line="240" w:lineRule="auto"/>
        <w:jc w:val="both"/>
        <w:rPr>
          <w:rFonts w:ascii="Times New Roman" w:hAnsi="Times New Roman" w:cs="Times New Roman"/>
          <w:sz w:val="24"/>
          <w:szCs w:val="24"/>
          <w:rtl/>
          <w:lang w:bidi="ar-EG"/>
        </w:rPr>
      </w:pPr>
      <w:r w:rsidRPr="00C62BDD">
        <w:rPr>
          <w:rFonts w:ascii="Times New Roman" w:hAnsi="Times New Roman" w:cs="Times New Roman"/>
          <w:sz w:val="24"/>
          <w:szCs w:val="24"/>
          <w:lang w:bidi="ar-EG"/>
        </w:rPr>
        <w:t xml:space="preserve">Le second volet vise à </w:t>
      </w:r>
      <w:r w:rsidR="005446B1" w:rsidRPr="00C62BDD">
        <w:rPr>
          <w:rFonts w:ascii="Times New Roman" w:hAnsi="Times New Roman" w:cs="Times New Roman"/>
          <w:sz w:val="24"/>
          <w:szCs w:val="24"/>
          <w:lang w:bidi="ar-EG"/>
        </w:rPr>
        <w:t xml:space="preserve">faire des applications </w:t>
      </w:r>
      <w:r w:rsidR="00C62BDD" w:rsidRPr="00C62BDD">
        <w:rPr>
          <w:rFonts w:ascii="Times New Roman" w:hAnsi="Times New Roman" w:cs="Times New Roman"/>
          <w:sz w:val="24"/>
          <w:szCs w:val="24"/>
          <w:lang w:bidi="ar-EG"/>
        </w:rPr>
        <w:t>de la</w:t>
      </w:r>
      <w:r w:rsidR="005446B1" w:rsidRPr="00C62BDD">
        <w:rPr>
          <w:rFonts w:ascii="Times New Roman" w:hAnsi="Times New Roman" w:cs="Times New Roman"/>
          <w:sz w:val="24"/>
          <w:szCs w:val="24"/>
          <w:lang w:bidi="ar-EG"/>
        </w:rPr>
        <w:t xml:space="preserve"> démarche présentée par les participants sur leurs propres cas concrets, en confrontant les points d vue des différentes catégories des participants.</w:t>
      </w:r>
    </w:p>
    <w:p w:rsidR="00607433" w:rsidRPr="00C62BDD" w:rsidRDefault="005446B1" w:rsidP="009F23AE">
      <w:pPr>
        <w:tabs>
          <w:tab w:val="left" w:pos="6874"/>
        </w:tabs>
        <w:spacing w:after="0" w:line="240" w:lineRule="auto"/>
        <w:jc w:val="both"/>
        <w:rPr>
          <w:rFonts w:ascii="Times New Roman" w:hAnsi="Times New Roman" w:cs="Times New Roman"/>
          <w:sz w:val="24"/>
          <w:szCs w:val="24"/>
          <w:lang w:bidi="ar-EG"/>
        </w:rPr>
      </w:pPr>
      <w:r w:rsidRPr="00C62BDD">
        <w:rPr>
          <w:rFonts w:ascii="Times New Roman" w:hAnsi="Times New Roman" w:cs="Times New Roman"/>
          <w:sz w:val="24"/>
          <w:szCs w:val="24"/>
          <w:lang w:bidi="ar-EG"/>
        </w:rPr>
        <w:t>La formation s’adresse aux agriculteurs de la zone du projet, aux techniciens agricoles (vulgarisateurs, techniciens et cadres aux directions régionales de l’agriculture et de l’irrigation), et aux scientifiques (chercheurs et universitaires).</w:t>
      </w:r>
    </w:p>
    <w:p w:rsidR="00607433" w:rsidRPr="00C62BDD" w:rsidRDefault="00607433" w:rsidP="009F23AE">
      <w:pPr>
        <w:tabs>
          <w:tab w:val="left" w:pos="6874"/>
        </w:tabs>
        <w:spacing w:after="0" w:line="240" w:lineRule="auto"/>
        <w:jc w:val="both"/>
        <w:rPr>
          <w:rFonts w:ascii="Times New Roman" w:hAnsi="Times New Roman" w:cs="Times New Roman"/>
          <w:sz w:val="24"/>
          <w:szCs w:val="24"/>
          <w:lang w:bidi="ar-EG"/>
        </w:rPr>
      </w:pPr>
    </w:p>
    <w:p w:rsidR="005446B1" w:rsidRPr="00CB18A0" w:rsidRDefault="00C62BDD" w:rsidP="00CB18A0">
      <w:pPr>
        <w:pStyle w:val="Paragraphedeliste"/>
        <w:numPr>
          <w:ilvl w:val="0"/>
          <w:numId w:val="1"/>
        </w:numPr>
        <w:tabs>
          <w:tab w:val="left" w:pos="6874"/>
        </w:tabs>
        <w:spacing w:after="0" w:line="240" w:lineRule="auto"/>
        <w:jc w:val="both"/>
        <w:rPr>
          <w:rFonts w:ascii="Times New Roman" w:hAnsi="Times New Roman" w:cs="Times New Roman"/>
          <w:b/>
          <w:sz w:val="24"/>
          <w:szCs w:val="24"/>
          <w:lang w:bidi="ar-EG"/>
        </w:rPr>
      </w:pPr>
      <w:r w:rsidRPr="00CB18A0">
        <w:rPr>
          <w:rFonts w:ascii="Times New Roman" w:hAnsi="Times New Roman" w:cs="Times New Roman"/>
          <w:b/>
          <w:sz w:val="24"/>
          <w:szCs w:val="24"/>
          <w:lang w:bidi="ar-EG"/>
        </w:rPr>
        <w:t>Programme</w:t>
      </w:r>
    </w:p>
    <w:p w:rsidR="00CB18A0" w:rsidRPr="00CB18A0" w:rsidRDefault="00CB18A0" w:rsidP="00CB18A0">
      <w:pPr>
        <w:pStyle w:val="Paragraphedeliste"/>
        <w:tabs>
          <w:tab w:val="left" w:pos="6874"/>
        </w:tabs>
        <w:spacing w:after="0" w:line="240" w:lineRule="auto"/>
        <w:ind w:left="360"/>
        <w:jc w:val="both"/>
        <w:rPr>
          <w:rFonts w:ascii="Times New Roman" w:hAnsi="Times New Roman" w:cs="Times New Roman"/>
          <w:b/>
          <w:sz w:val="24"/>
          <w:szCs w:val="24"/>
          <w:lang w:bidi="ar-EG"/>
        </w:rPr>
      </w:pPr>
    </w:p>
    <w:p w:rsidR="005446B1" w:rsidRPr="00C62BDD" w:rsidRDefault="005446B1" w:rsidP="009F23AE">
      <w:pPr>
        <w:tabs>
          <w:tab w:val="left" w:pos="6874"/>
        </w:tabs>
        <w:spacing w:after="0" w:line="240" w:lineRule="auto"/>
        <w:jc w:val="both"/>
        <w:rPr>
          <w:rFonts w:ascii="Times New Roman" w:hAnsi="Times New Roman" w:cs="Times New Roman"/>
          <w:sz w:val="24"/>
          <w:szCs w:val="24"/>
          <w:lang w:bidi="ar-EG"/>
        </w:rPr>
      </w:pPr>
      <w:r w:rsidRPr="00C62BDD">
        <w:rPr>
          <w:rFonts w:ascii="Times New Roman" w:hAnsi="Times New Roman" w:cs="Times New Roman"/>
          <w:b/>
          <w:bCs/>
          <w:sz w:val="24"/>
          <w:szCs w:val="24"/>
          <w:u w:val="single"/>
          <w:lang w:bidi="ar-EG"/>
        </w:rPr>
        <w:t>Premier jour</w:t>
      </w:r>
      <w:r w:rsidR="00C62BDD">
        <w:rPr>
          <w:rFonts w:ascii="Times New Roman" w:hAnsi="Times New Roman" w:cs="Times New Roman"/>
          <w:sz w:val="24"/>
          <w:szCs w:val="24"/>
          <w:lang w:bidi="ar-EG"/>
        </w:rPr>
        <w:t> </w:t>
      </w:r>
    </w:p>
    <w:p w:rsidR="005446B1" w:rsidRPr="00C62BDD" w:rsidRDefault="005446B1" w:rsidP="009F23AE">
      <w:pPr>
        <w:tabs>
          <w:tab w:val="left" w:pos="6874"/>
        </w:tabs>
        <w:spacing w:after="0" w:line="240" w:lineRule="auto"/>
        <w:jc w:val="both"/>
        <w:rPr>
          <w:rFonts w:ascii="Times New Roman" w:hAnsi="Times New Roman" w:cs="Times New Roman"/>
          <w:sz w:val="24"/>
          <w:szCs w:val="24"/>
          <w:lang w:bidi="ar-EG"/>
        </w:rPr>
      </w:pPr>
      <w:r w:rsidRPr="00C62BDD">
        <w:rPr>
          <w:rFonts w:ascii="Times New Roman" w:hAnsi="Times New Roman" w:cs="Times New Roman"/>
          <w:b/>
          <w:sz w:val="24"/>
          <w:szCs w:val="24"/>
          <w:lang w:bidi="ar-EG"/>
        </w:rPr>
        <w:t>09:</w:t>
      </w:r>
      <w:r w:rsidR="00C62BDD">
        <w:rPr>
          <w:rFonts w:ascii="Times New Roman" w:hAnsi="Times New Roman" w:cs="Times New Roman"/>
          <w:b/>
          <w:sz w:val="24"/>
          <w:szCs w:val="24"/>
          <w:lang w:bidi="ar-EG"/>
        </w:rPr>
        <w:t>00-</w:t>
      </w:r>
      <w:r w:rsidR="003E13D1" w:rsidRPr="00C62BDD">
        <w:rPr>
          <w:rFonts w:ascii="Times New Roman" w:hAnsi="Times New Roman" w:cs="Times New Roman"/>
          <w:b/>
          <w:sz w:val="24"/>
          <w:szCs w:val="24"/>
          <w:lang w:bidi="ar-EG"/>
        </w:rPr>
        <w:t>09</w:t>
      </w:r>
      <w:r w:rsidRPr="00C62BDD">
        <w:rPr>
          <w:rFonts w:ascii="Times New Roman" w:hAnsi="Times New Roman" w:cs="Times New Roman"/>
          <w:b/>
          <w:sz w:val="24"/>
          <w:szCs w:val="24"/>
          <w:lang w:bidi="ar-EG"/>
        </w:rPr>
        <w:t>:30</w:t>
      </w:r>
      <w:r w:rsidR="00C62BDD" w:rsidRPr="00C62BDD">
        <w:rPr>
          <w:rFonts w:ascii="Times New Roman" w:hAnsi="Times New Roman" w:cs="Times New Roman"/>
          <w:b/>
          <w:sz w:val="24"/>
          <w:szCs w:val="24"/>
          <w:lang w:bidi="ar-EG"/>
        </w:rPr>
        <w:t> </w:t>
      </w:r>
      <w:r w:rsidR="00C62BDD">
        <w:rPr>
          <w:rFonts w:ascii="Times New Roman" w:hAnsi="Times New Roman" w:cs="Times New Roman"/>
          <w:sz w:val="24"/>
          <w:szCs w:val="24"/>
          <w:lang w:bidi="ar-EG"/>
        </w:rPr>
        <w:t xml:space="preserve">: </w:t>
      </w:r>
      <w:r w:rsidRPr="00C62BDD">
        <w:rPr>
          <w:rFonts w:ascii="Times New Roman" w:hAnsi="Times New Roman" w:cs="Times New Roman"/>
          <w:sz w:val="24"/>
          <w:szCs w:val="24"/>
          <w:lang w:bidi="ar-EG"/>
        </w:rPr>
        <w:t xml:space="preserve">Accueil et inscription des participants </w:t>
      </w:r>
    </w:p>
    <w:p w:rsidR="008553A9" w:rsidRPr="009F23AE" w:rsidRDefault="008553A9" w:rsidP="009F23AE">
      <w:pPr>
        <w:tabs>
          <w:tab w:val="left" w:pos="6874"/>
        </w:tabs>
        <w:spacing w:after="0" w:line="240" w:lineRule="auto"/>
        <w:jc w:val="both"/>
        <w:rPr>
          <w:rFonts w:ascii="Times New Roman" w:hAnsi="Times New Roman" w:cs="Times New Roman"/>
          <w:b/>
          <w:sz w:val="24"/>
          <w:szCs w:val="24"/>
          <w:lang w:bidi="ar-EG"/>
        </w:rPr>
      </w:pPr>
      <w:r w:rsidRPr="00C62BDD">
        <w:rPr>
          <w:rFonts w:ascii="Times New Roman" w:hAnsi="Times New Roman" w:cs="Times New Roman"/>
          <w:b/>
          <w:sz w:val="24"/>
          <w:szCs w:val="24"/>
          <w:lang w:bidi="ar-EG"/>
        </w:rPr>
        <w:t>09:30-10:00</w:t>
      </w:r>
      <w:r w:rsidR="00C62BDD">
        <w:rPr>
          <w:rFonts w:ascii="Times New Roman" w:hAnsi="Times New Roman" w:cs="Times New Roman"/>
          <w:sz w:val="24"/>
          <w:szCs w:val="24"/>
          <w:lang w:bidi="ar-EG"/>
        </w:rPr>
        <w:t xml:space="preserve"> : </w:t>
      </w:r>
      <w:r w:rsidRPr="00C62BDD">
        <w:rPr>
          <w:rFonts w:ascii="Times New Roman" w:hAnsi="Times New Roman" w:cs="Times New Roman"/>
          <w:sz w:val="24"/>
          <w:szCs w:val="24"/>
          <w:lang w:bidi="ar-EG"/>
        </w:rPr>
        <w:t>Présentation des participants</w:t>
      </w:r>
      <w:r w:rsidR="00C62BDD">
        <w:rPr>
          <w:rFonts w:ascii="Times New Roman" w:hAnsi="Times New Roman" w:cs="Times New Roman"/>
          <w:sz w:val="24"/>
          <w:szCs w:val="24"/>
          <w:lang w:bidi="ar-EG"/>
        </w:rPr>
        <w:t>, des objectifs et déroulement de la formation</w:t>
      </w:r>
      <w:r w:rsidR="009F23AE">
        <w:rPr>
          <w:rFonts w:ascii="Times New Roman" w:hAnsi="Times New Roman" w:cs="Times New Roman"/>
          <w:sz w:val="24"/>
          <w:szCs w:val="24"/>
          <w:lang w:bidi="ar-EG"/>
        </w:rPr>
        <w:t xml:space="preserve"> </w:t>
      </w:r>
      <w:r w:rsidR="009F23AE" w:rsidRPr="009F23AE">
        <w:rPr>
          <w:rFonts w:ascii="Times New Roman" w:hAnsi="Times New Roman" w:cs="Times New Roman"/>
          <w:b/>
          <w:i/>
          <w:lang w:bidi="ar-EG"/>
        </w:rPr>
        <w:t>[Dr. T.</w:t>
      </w:r>
      <w:r w:rsidR="009F23AE">
        <w:rPr>
          <w:rFonts w:ascii="Times New Roman" w:hAnsi="Times New Roman" w:cs="Times New Roman"/>
          <w:b/>
          <w:i/>
          <w:lang w:bidi="ar-EG"/>
        </w:rPr>
        <w:t xml:space="preserve"> </w:t>
      </w:r>
      <w:r w:rsidR="009F23AE" w:rsidRPr="009F23AE">
        <w:rPr>
          <w:rFonts w:ascii="Times New Roman" w:hAnsi="Times New Roman" w:cs="Times New Roman"/>
          <w:b/>
          <w:i/>
          <w:lang w:bidi="ar-EG"/>
        </w:rPr>
        <w:t>Abdelhakim]</w:t>
      </w:r>
    </w:p>
    <w:p w:rsidR="009F23AE" w:rsidRDefault="008553A9" w:rsidP="009F23AE">
      <w:pPr>
        <w:tabs>
          <w:tab w:val="left" w:pos="6874"/>
        </w:tabs>
        <w:spacing w:after="0" w:line="240" w:lineRule="auto"/>
        <w:jc w:val="both"/>
        <w:rPr>
          <w:rFonts w:ascii="Times New Roman" w:hAnsi="Times New Roman" w:cs="Times New Roman"/>
          <w:sz w:val="24"/>
          <w:szCs w:val="24"/>
          <w:lang w:bidi="ar-EG"/>
        </w:rPr>
      </w:pPr>
      <w:r w:rsidRPr="00C62BDD">
        <w:rPr>
          <w:rFonts w:ascii="Times New Roman" w:hAnsi="Times New Roman" w:cs="Times New Roman"/>
          <w:b/>
          <w:sz w:val="24"/>
          <w:szCs w:val="24"/>
          <w:lang w:bidi="ar-EG"/>
        </w:rPr>
        <w:t>10:00-12:00</w:t>
      </w:r>
      <w:r w:rsidR="00C62BDD">
        <w:rPr>
          <w:rFonts w:ascii="Times New Roman" w:hAnsi="Times New Roman" w:cs="Times New Roman"/>
          <w:sz w:val="24"/>
          <w:szCs w:val="24"/>
          <w:lang w:bidi="ar-EG"/>
        </w:rPr>
        <w:t xml:space="preserve"> : </w:t>
      </w:r>
    </w:p>
    <w:p w:rsidR="008553A9" w:rsidRPr="009F23AE" w:rsidRDefault="008553A9" w:rsidP="009F23AE">
      <w:pPr>
        <w:tabs>
          <w:tab w:val="left" w:pos="6874"/>
        </w:tabs>
        <w:spacing w:after="0" w:line="240" w:lineRule="auto"/>
        <w:jc w:val="both"/>
        <w:rPr>
          <w:rFonts w:ascii="Times New Roman" w:hAnsi="Times New Roman" w:cs="Times New Roman"/>
          <w:sz w:val="24"/>
          <w:szCs w:val="24"/>
          <w:lang w:bidi="ar-EG"/>
        </w:rPr>
      </w:pPr>
      <w:r w:rsidRPr="009F23AE">
        <w:rPr>
          <w:rFonts w:ascii="Times New Roman" w:hAnsi="Times New Roman" w:cs="Times New Roman"/>
          <w:sz w:val="24"/>
          <w:szCs w:val="24"/>
          <w:lang w:bidi="ar-EG"/>
        </w:rPr>
        <w:t>Le changement climatique et ses impacts sur l’activité agricole :</w:t>
      </w:r>
    </w:p>
    <w:p w:rsidR="009F23AE" w:rsidRDefault="008553A9" w:rsidP="009F23AE">
      <w:pPr>
        <w:tabs>
          <w:tab w:val="left" w:pos="6874"/>
        </w:tabs>
        <w:spacing w:after="0" w:line="240" w:lineRule="auto"/>
        <w:jc w:val="both"/>
        <w:rPr>
          <w:rFonts w:ascii="Times New Roman" w:hAnsi="Times New Roman" w:cs="Times New Roman"/>
          <w:sz w:val="24"/>
          <w:szCs w:val="24"/>
          <w:lang w:bidi="ar-EG"/>
        </w:rPr>
      </w:pPr>
      <w:r w:rsidRPr="00C62BDD">
        <w:rPr>
          <w:rFonts w:ascii="Times New Roman" w:hAnsi="Times New Roman" w:cs="Times New Roman"/>
          <w:sz w:val="24"/>
          <w:szCs w:val="24"/>
          <w:lang w:bidi="ar-EG"/>
        </w:rPr>
        <w:t>Les changements climatiques dans le monde et ses impacts environnementaux, économiques et sociaux</w:t>
      </w:r>
      <w:r w:rsidRPr="009F23AE">
        <w:rPr>
          <w:rFonts w:ascii="Times New Roman" w:hAnsi="Times New Roman" w:cs="Times New Roman"/>
          <w:b/>
          <w:i/>
          <w:lang w:bidi="ar-EG"/>
        </w:rPr>
        <w:t>.</w:t>
      </w:r>
      <w:r w:rsidR="009F23AE" w:rsidRPr="009F23AE">
        <w:rPr>
          <w:rFonts w:ascii="Times New Roman" w:hAnsi="Times New Roman" w:cs="Times New Roman"/>
          <w:b/>
          <w:i/>
          <w:lang w:bidi="ar-EG"/>
        </w:rPr>
        <w:t xml:space="preserve"> </w:t>
      </w:r>
      <w:r w:rsidR="009F23AE" w:rsidRPr="009F23AE">
        <w:rPr>
          <w:rFonts w:ascii="Times New Roman" w:hAnsi="Times New Roman" w:cs="Times New Roman"/>
          <w:b/>
          <w:i/>
          <w:lang w:bidi="ar-EG"/>
        </w:rPr>
        <w:t>[Dr. T.</w:t>
      </w:r>
      <w:r w:rsidR="009F23AE">
        <w:rPr>
          <w:rFonts w:ascii="Times New Roman" w:hAnsi="Times New Roman" w:cs="Times New Roman"/>
          <w:b/>
          <w:i/>
          <w:lang w:bidi="ar-EG"/>
        </w:rPr>
        <w:t xml:space="preserve"> </w:t>
      </w:r>
      <w:r w:rsidR="009F23AE" w:rsidRPr="009F23AE">
        <w:rPr>
          <w:rFonts w:ascii="Times New Roman" w:hAnsi="Times New Roman" w:cs="Times New Roman"/>
          <w:b/>
          <w:i/>
          <w:lang w:bidi="ar-EG"/>
        </w:rPr>
        <w:t>Abdelhakim]</w:t>
      </w:r>
    </w:p>
    <w:p w:rsidR="008553A9" w:rsidRPr="009F23AE" w:rsidRDefault="009F23AE" w:rsidP="009F23AE">
      <w:pPr>
        <w:tabs>
          <w:tab w:val="left" w:pos="6874"/>
        </w:tabs>
        <w:spacing w:after="0" w:line="240" w:lineRule="auto"/>
        <w:jc w:val="both"/>
        <w:rPr>
          <w:rFonts w:ascii="Times New Roman" w:hAnsi="Times New Roman" w:cs="Times New Roman"/>
          <w:sz w:val="24"/>
          <w:szCs w:val="24"/>
          <w:lang w:bidi="ar-EG"/>
        </w:rPr>
      </w:pPr>
      <w:r w:rsidRPr="009F23AE">
        <w:rPr>
          <w:rFonts w:ascii="Times New Roman" w:hAnsi="Times New Roman" w:cs="Times New Roman"/>
          <w:sz w:val="24"/>
          <w:szCs w:val="24"/>
          <w:lang w:bidi="ar-EG"/>
        </w:rPr>
        <w:t>L</w:t>
      </w:r>
      <w:r w:rsidR="008553A9" w:rsidRPr="009F23AE">
        <w:rPr>
          <w:rFonts w:ascii="Times New Roman" w:hAnsi="Times New Roman" w:cs="Times New Roman"/>
          <w:sz w:val="24"/>
          <w:szCs w:val="24"/>
          <w:lang w:bidi="ar-EG"/>
        </w:rPr>
        <w:t>es c</w:t>
      </w:r>
      <w:r w:rsidR="00531F19" w:rsidRPr="009F23AE">
        <w:rPr>
          <w:rFonts w:ascii="Times New Roman" w:hAnsi="Times New Roman" w:cs="Times New Roman"/>
          <w:sz w:val="24"/>
          <w:szCs w:val="24"/>
          <w:lang w:bidi="ar-EG"/>
        </w:rPr>
        <w:t>hangements climatiques au Liban</w:t>
      </w:r>
      <w:r w:rsidR="008553A9" w:rsidRPr="009F23AE">
        <w:rPr>
          <w:rFonts w:ascii="Times New Roman" w:hAnsi="Times New Roman" w:cs="Times New Roman"/>
          <w:sz w:val="24"/>
          <w:szCs w:val="24"/>
          <w:lang w:bidi="ar-EG"/>
        </w:rPr>
        <w:t xml:space="preserve"> et les impacts attendus sur l’agriculture.</w:t>
      </w:r>
      <w:r w:rsidRPr="009F23AE">
        <w:rPr>
          <w:rFonts w:ascii="Times New Roman" w:hAnsi="Times New Roman" w:cs="Times New Roman"/>
          <w:sz w:val="24"/>
          <w:szCs w:val="24"/>
          <w:lang w:bidi="ar-EG"/>
        </w:rPr>
        <w:t xml:space="preserve"> </w:t>
      </w:r>
      <w:r w:rsidRPr="009F23AE">
        <w:rPr>
          <w:rFonts w:ascii="Times New Roman" w:hAnsi="Times New Roman" w:cs="Times New Roman"/>
          <w:b/>
          <w:i/>
          <w:lang w:bidi="ar-EG"/>
        </w:rPr>
        <w:t>[Dr S.</w:t>
      </w:r>
      <w:r>
        <w:rPr>
          <w:rFonts w:ascii="Times New Roman" w:hAnsi="Times New Roman" w:cs="Times New Roman"/>
          <w:b/>
          <w:i/>
          <w:lang w:bidi="ar-EG"/>
        </w:rPr>
        <w:t xml:space="preserve"> </w:t>
      </w:r>
      <w:r w:rsidRPr="009F23AE">
        <w:rPr>
          <w:rFonts w:ascii="Times New Roman" w:hAnsi="Times New Roman" w:cs="Times New Roman"/>
          <w:b/>
          <w:i/>
          <w:lang w:bidi="ar-EG"/>
        </w:rPr>
        <w:t>Darwich]</w:t>
      </w:r>
    </w:p>
    <w:p w:rsidR="008553A9" w:rsidRPr="00C62BDD" w:rsidRDefault="008553A9" w:rsidP="009F23AE">
      <w:pPr>
        <w:tabs>
          <w:tab w:val="left" w:pos="6874"/>
        </w:tabs>
        <w:spacing w:after="0" w:line="240" w:lineRule="auto"/>
        <w:jc w:val="both"/>
        <w:rPr>
          <w:rFonts w:ascii="Times New Roman" w:hAnsi="Times New Roman" w:cs="Times New Roman"/>
          <w:sz w:val="24"/>
          <w:szCs w:val="24"/>
          <w:lang w:bidi="ar-EG"/>
        </w:rPr>
      </w:pPr>
      <w:r w:rsidRPr="00C62BDD">
        <w:rPr>
          <w:rFonts w:ascii="Times New Roman" w:hAnsi="Times New Roman" w:cs="Times New Roman"/>
          <w:b/>
          <w:sz w:val="24"/>
          <w:szCs w:val="24"/>
          <w:lang w:bidi="ar-EG"/>
        </w:rPr>
        <w:t>12:</w:t>
      </w:r>
      <w:r w:rsidR="00D856E4" w:rsidRPr="00C62BDD">
        <w:rPr>
          <w:rFonts w:ascii="Times New Roman" w:hAnsi="Times New Roman" w:cs="Times New Roman"/>
          <w:b/>
          <w:sz w:val="24"/>
          <w:szCs w:val="24"/>
          <w:lang w:bidi="ar-EG"/>
        </w:rPr>
        <w:t>00-12</w:t>
      </w:r>
      <w:r w:rsidRPr="00C62BDD">
        <w:rPr>
          <w:rFonts w:ascii="Times New Roman" w:hAnsi="Times New Roman" w:cs="Times New Roman"/>
          <w:b/>
          <w:sz w:val="24"/>
          <w:szCs w:val="24"/>
          <w:lang w:bidi="ar-EG"/>
        </w:rPr>
        <w:t>:30</w:t>
      </w:r>
      <w:r w:rsidR="00C62BDD" w:rsidRPr="00C62BDD">
        <w:rPr>
          <w:rFonts w:ascii="Times New Roman" w:hAnsi="Times New Roman" w:cs="Times New Roman"/>
          <w:b/>
          <w:sz w:val="24"/>
          <w:szCs w:val="24"/>
          <w:lang w:bidi="ar-EG"/>
        </w:rPr>
        <w:t> :</w:t>
      </w:r>
      <w:r w:rsidR="00C62BDD">
        <w:rPr>
          <w:rFonts w:ascii="Times New Roman" w:hAnsi="Times New Roman" w:cs="Times New Roman"/>
          <w:sz w:val="24"/>
          <w:szCs w:val="24"/>
          <w:lang w:bidi="ar-EG"/>
        </w:rPr>
        <w:t xml:space="preserve"> </w:t>
      </w:r>
      <w:r w:rsidRPr="00C62BDD">
        <w:rPr>
          <w:rFonts w:ascii="Times New Roman" w:hAnsi="Times New Roman" w:cs="Times New Roman"/>
          <w:i/>
          <w:sz w:val="24"/>
          <w:szCs w:val="24"/>
          <w:lang w:bidi="ar-EG"/>
        </w:rPr>
        <w:t>Pause-café</w:t>
      </w:r>
    </w:p>
    <w:p w:rsidR="008553A9" w:rsidRPr="00C62BDD" w:rsidRDefault="008553A9" w:rsidP="009F23AE">
      <w:pPr>
        <w:tabs>
          <w:tab w:val="left" w:pos="6874"/>
        </w:tabs>
        <w:spacing w:after="0" w:line="240" w:lineRule="auto"/>
        <w:jc w:val="both"/>
        <w:rPr>
          <w:rFonts w:ascii="Times New Roman" w:hAnsi="Times New Roman" w:cs="Times New Roman"/>
          <w:sz w:val="24"/>
          <w:szCs w:val="24"/>
          <w:lang w:bidi="ar-EG"/>
        </w:rPr>
      </w:pPr>
      <w:r w:rsidRPr="00C62BDD">
        <w:rPr>
          <w:rFonts w:ascii="Times New Roman" w:hAnsi="Times New Roman" w:cs="Times New Roman"/>
          <w:b/>
          <w:sz w:val="24"/>
          <w:szCs w:val="24"/>
          <w:lang w:bidi="ar-EG"/>
        </w:rPr>
        <w:t xml:space="preserve">12:30- </w:t>
      </w:r>
      <w:r w:rsidR="00D40982" w:rsidRPr="00C62BDD">
        <w:rPr>
          <w:rFonts w:ascii="Times New Roman" w:hAnsi="Times New Roman" w:cs="Times New Roman"/>
          <w:b/>
          <w:sz w:val="24"/>
          <w:szCs w:val="24"/>
          <w:lang w:bidi="ar-EG"/>
        </w:rPr>
        <w:t>14:00</w:t>
      </w:r>
      <w:r w:rsidR="00C62BDD" w:rsidRPr="00C62BDD">
        <w:rPr>
          <w:rFonts w:ascii="Times New Roman" w:hAnsi="Times New Roman" w:cs="Times New Roman"/>
          <w:b/>
          <w:sz w:val="24"/>
          <w:szCs w:val="24"/>
          <w:lang w:bidi="ar-EG"/>
        </w:rPr>
        <w:t> :</w:t>
      </w:r>
      <w:r w:rsidR="00C62BDD">
        <w:rPr>
          <w:rFonts w:ascii="Times New Roman" w:hAnsi="Times New Roman" w:cs="Times New Roman"/>
          <w:sz w:val="24"/>
          <w:szCs w:val="24"/>
          <w:lang w:bidi="ar-EG"/>
        </w:rPr>
        <w:t xml:space="preserve"> </w:t>
      </w:r>
      <w:r w:rsidR="00D40982" w:rsidRPr="00C62BDD">
        <w:rPr>
          <w:rFonts w:ascii="Times New Roman" w:hAnsi="Times New Roman" w:cs="Times New Roman"/>
          <w:sz w:val="24"/>
          <w:szCs w:val="24"/>
          <w:lang w:bidi="ar-EG"/>
        </w:rPr>
        <w:t>Organisation des travaux de groupes pour analyser et identifier les changements climatiques et leurs impacts dans la zone du projet</w:t>
      </w:r>
      <w:r w:rsidRPr="00C62BDD">
        <w:rPr>
          <w:rFonts w:ascii="Times New Roman" w:hAnsi="Times New Roman" w:cs="Times New Roman"/>
          <w:sz w:val="24"/>
          <w:szCs w:val="24"/>
          <w:lang w:bidi="ar-EG"/>
        </w:rPr>
        <w:t xml:space="preserve">  </w:t>
      </w:r>
      <w:r w:rsidR="009F23AE" w:rsidRPr="009F23AE">
        <w:rPr>
          <w:rFonts w:ascii="Times New Roman" w:hAnsi="Times New Roman" w:cs="Times New Roman"/>
          <w:b/>
          <w:i/>
          <w:lang w:bidi="ar-EG"/>
        </w:rPr>
        <w:t>[Dr. T.</w:t>
      </w:r>
      <w:r w:rsidR="009F23AE">
        <w:rPr>
          <w:rFonts w:ascii="Times New Roman" w:hAnsi="Times New Roman" w:cs="Times New Roman"/>
          <w:b/>
          <w:i/>
          <w:lang w:bidi="ar-EG"/>
        </w:rPr>
        <w:t xml:space="preserve"> </w:t>
      </w:r>
      <w:r w:rsidR="009F23AE" w:rsidRPr="009F23AE">
        <w:rPr>
          <w:rFonts w:ascii="Times New Roman" w:hAnsi="Times New Roman" w:cs="Times New Roman"/>
          <w:b/>
          <w:i/>
          <w:lang w:bidi="ar-EG"/>
        </w:rPr>
        <w:t>Abdelhakim].</w:t>
      </w:r>
    </w:p>
    <w:p w:rsidR="00D40982" w:rsidRPr="00C62BDD" w:rsidRDefault="00D40982" w:rsidP="009F23AE">
      <w:pPr>
        <w:tabs>
          <w:tab w:val="left" w:pos="6874"/>
        </w:tabs>
        <w:spacing w:after="0" w:line="240" w:lineRule="auto"/>
        <w:jc w:val="both"/>
        <w:rPr>
          <w:rFonts w:ascii="Times New Roman" w:hAnsi="Times New Roman" w:cs="Times New Roman"/>
          <w:sz w:val="24"/>
          <w:szCs w:val="24"/>
          <w:lang w:bidi="ar-EG"/>
        </w:rPr>
      </w:pPr>
      <w:r w:rsidRPr="00C62BDD">
        <w:rPr>
          <w:rFonts w:ascii="Times New Roman" w:hAnsi="Times New Roman" w:cs="Times New Roman"/>
          <w:b/>
          <w:sz w:val="24"/>
          <w:szCs w:val="24"/>
          <w:lang w:bidi="ar-EG"/>
        </w:rPr>
        <w:t>14:00-15:30</w:t>
      </w:r>
      <w:r w:rsidR="00C62BDD">
        <w:rPr>
          <w:rFonts w:ascii="Times New Roman" w:hAnsi="Times New Roman" w:cs="Times New Roman"/>
          <w:b/>
          <w:sz w:val="24"/>
          <w:szCs w:val="24"/>
          <w:lang w:bidi="ar-EG"/>
        </w:rPr>
        <w:t xml:space="preserve"> : </w:t>
      </w:r>
      <w:r w:rsidRPr="00C62BDD">
        <w:rPr>
          <w:rFonts w:ascii="Times New Roman" w:hAnsi="Times New Roman" w:cs="Times New Roman"/>
          <w:sz w:val="24"/>
          <w:szCs w:val="24"/>
          <w:lang w:bidi="ar-EG"/>
        </w:rPr>
        <w:t>Restitution des travaux de groupes et discussion</w:t>
      </w:r>
      <w:r w:rsidR="009F23AE">
        <w:rPr>
          <w:rFonts w:ascii="Times New Roman" w:hAnsi="Times New Roman" w:cs="Times New Roman"/>
          <w:sz w:val="24"/>
          <w:szCs w:val="24"/>
          <w:lang w:bidi="ar-EG"/>
        </w:rPr>
        <w:t xml:space="preserve"> </w:t>
      </w:r>
      <w:r w:rsidR="009F23AE" w:rsidRPr="009F23AE">
        <w:rPr>
          <w:rFonts w:ascii="Times New Roman" w:hAnsi="Times New Roman" w:cs="Times New Roman"/>
          <w:b/>
          <w:i/>
          <w:lang w:bidi="ar-EG"/>
        </w:rPr>
        <w:t>[Dr. T.</w:t>
      </w:r>
      <w:r w:rsidR="009F23AE">
        <w:rPr>
          <w:rFonts w:ascii="Times New Roman" w:hAnsi="Times New Roman" w:cs="Times New Roman"/>
          <w:b/>
          <w:i/>
          <w:lang w:bidi="ar-EG"/>
        </w:rPr>
        <w:t xml:space="preserve"> </w:t>
      </w:r>
      <w:r w:rsidR="009F23AE" w:rsidRPr="009F23AE">
        <w:rPr>
          <w:rFonts w:ascii="Times New Roman" w:hAnsi="Times New Roman" w:cs="Times New Roman"/>
          <w:b/>
          <w:i/>
          <w:lang w:bidi="ar-EG"/>
        </w:rPr>
        <w:t>Abdelhakim</w:t>
      </w:r>
      <w:r w:rsidR="009F23AE">
        <w:rPr>
          <w:rFonts w:ascii="Times New Roman" w:hAnsi="Times New Roman" w:cs="Times New Roman"/>
          <w:b/>
          <w:i/>
          <w:lang w:bidi="ar-EG"/>
        </w:rPr>
        <w:t> ;</w:t>
      </w:r>
      <w:r w:rsidR="009F23AE" w:rsidRPr="009F23AE">
        <w:rPr>
          <w:rFonts w:ascii="Times New Roman" w:hAnsi="Times New Roman" w:cs="Times New Roman"/>
          <w:b/>
          <w:i/>
          <w:lang w:bidi="ar-EG"/>
        </w:rPr>
        <w:t xml:space="preserve"> </w:t>
      </w:r>
      <w:r w:rsidR="009F23AE" w:rsidRPr="009F23AE">
        <w:rPr>
          <w:rFonts w:ascii="Times New Roman" w:hAnsi="Times New Roman" w:cs="Times New Roman"/>
          <w:b/>
          <w:i/>
          <w:lang w:bidi="ar-EG"/>
        </w:rPr>
        <w:t>Dr S.</w:t>
      </w:r>
      <w:r w:rsidR="009F23AE">
        <w:rPr>
          <w:rFonts w:ascii="Times New Roman" w:hAnsi="Times New Roman" w:cs="Times New Roman"/>
          <w:b/>
          <w:i/>
          <w:lang w:bidi="ar-EG"/>
        </w:rPr>
        <w:t xml:space="preserve"> </w:t>
      </w:r>
      <w:r w:rsidR="009F23AE" w:rsidRPr="009F23AE">
        <w:rPr>
          <w:rFonts w:ascii="Times New Roman" w:hAnsi="Times New Roman" w:cs="Times New Roman"/>
          <w:b/>
          <w:i/>
          <w:lang w:bidi="ar-EG"/>
        </w:rPr>
        <w:t>Darwich]</w:t>
      </w:r>
    </w:p>
    <w:p w:rsidR="00D40982" w:rsidRDefault="00D40982" w:rsidP="009F23AE">
      <w:pPr>
        <w:tabs>
          <w:tab w:val="left" w:pos="6874"/>
        </w:tabs>
        <w:spacing w:after="0" w:line="240" w:lineRule="auto"/>
        <w:jc w:val="both"/>
        <w:rPr>
          <w:rFonts w:ascii="Times New Roman" w:hAnsi="Times New Roman" w:cs="Times New Roman"/>
          <w:i/>
          <w:sz w:val="24"/>
          <w:szCs w:val="24"/>
          <w:lang w:bidi="ar-EG"/>
        </w:rPr>
      </w:pPr>
      <w:r w:rsidRPr="00C62BDD">
        <w:rPr>
          <w:rFonts w:ascii="Times New Roman" w:hAnsi="Times New Roman" w:cs="Times New Roman"/>
          <w:i/>
          <w:sz w:val="24"/>
          <w:szCs w:val="24"/>
          <w:lang w:bidi="ar-EG"/>
        </w:rPr>
        <w:t xml:space="preserve">Déjeuner </w:t>
      </w:r>
    </w:p>
    <w:p w:rsidR="009F23AE" w:rsidRDefault="009F23AE" w:rsidP="009F23AE">
      <w:pPr>
        <w:tabs>
          <w:tab w:val="left" w:pos="6874"/>
        </w:tabs>
        <w:spacing w:after="0" w:line="240" w:lineRule="auto"/>
        <w:jc w:val="both"/>
        <w:rPr>
          <w:rFonts w:ascii="Times New Roman" w:hAnsi="Times New Roman" w:cs="Times New Roman"/>
          <w:i/>
          <w:sz w:val="24"/>
          <w:szCs w:val="24"/>
          <w:lang w:bidi="ar-EG"/>
        </w:rPr>
      </w:pPr>
    </w:p>
    <w:p w:rsidR="009F23AE" w:rsidRDefault="009F23AE" w:rsidP="009F23AE">
      <w:pPr>
        <w:tabs>
          <w:tab w:val="left" w:pos="6874"/>
        </w:tabs>
        <w:spacing w:after="0" w:line="240" w:lineRule="auto"/>
        <w:jc w:val="both"/>
        <w:rPr>
          <w:rFonts w:ascii="Times New Roman" w:hAnsi="Times New Roman" w:cs="Times New Roman"/>
          <w:i/>
          <w:sz w:val="24"/>
          <w:szCs w:val="24"/>
          <w:lang w:bidi="ar-EG"/>
        </w:rPr>
      </w:pPr>
    </w:p>
    <w:p w:rsidR="009F23AE" w:rsidRDefault="009F23AE" w:rsidP="009F23AE">
      <w:pPr>
        <w:tabs>
          <w:tab w:val="left" w:pos="6874"/>
        </w:tabs>
        <w:spacing w:after="0" w:line="240" w:lineRule="auto"/>
        <w:jc w:val="both"/>
        <w:rPr>
          <w:rFonts w:ascii="Times New Roman" w:hAnsi="Times New Roman" w:cs="Times New Roman"/>
          <w:i/>
          <w:sz w:val="24"/>
          <w:szCs w:val="24"/>
          <w:lang w:bidi="ar-EG"/>
        </w:rPr>
      </w:pPr>
    </w:p>
    <w:p w:rsidR="009F23AE" w:rsidRPr="00C62BDD" w:rsidRDefault="009F23AE" w:rsidP="009F23AE">
      <w:pPr>
        <w:tabs>
          <w:tab w:val="left" w:pos="6874"/>
        </w:tabs>
        <w:spacing w:after="0" w:line="240" w:lineRule="auto"/>
        <w:jc w:val="both"/>
        <w:rPr>
          <w:rFonts w:ascii="Times New Roman" w:hAnsi="Times New Roman" w:cs="Times New Roman"/>
          <w:i/>
          <w:sz w:val="24"/>
          <w:szCs w:val="24"/>
          <w:lang w:bidi="ar-EG"/>
        </w:rPr>
      </w:pPr>
      <w:r>
        <w:rPr>
          <w:noProof/>
          <w:lang w:eastAsia="fr-FR"/>
        </w:rPr>
        <w:drawing>
          <wp:anchor distT="0" distB="0" distL="114300" distR="114300" simplePos="0" relativeHeight="251661312" behindDoc="0" locked="0" layoutInCell="1" allowOverlap="1" wp14:anchorId="75C94D00" wp14:editId="469BDE61">
            <wp:simplePos x="0" y="0"/>
            <wp:positionH relativeFrom="column">
              <wp:posOffset>0</wp:posOffset>
            </wp:positionH>
            <wp:positionV relativeFrom="paragraph">
              <wp:posOffset>-245916</wp:posOffset>
            </wp:positionV>
            <wp:extent cx="5505450" cy="11049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505450" cy="1104900"/>
                    </a:xfrm>
                    <a:prstGeom prst="rect">
                      <a:avLst/>
                    </a:prstGeom>
                  </pic:spPr>
                </pic:pic>
              </a:graphicData>
            </a:graphic>
            <wp14:sizeRelH relativeFrom="page">
              <wp14:pctWidth>0</wp14:pctWidth>
            </wp14:sizeRelH>
            <wp14:sizeRelV relativeFrom="page">
              <wp14:pctHeight>0</wp14:pctHeight>
            </wp14:sizeRelV>
          </wp:anchor>
        </w:drawing>
      </w:r>
    </w:p>
    <w:p w:rsidR="00D40982" w:rsidRDefault="00D40982" w:rsidP="009F23AE">
      <w:pPr>
        <w:tabs>
          <w:tab w:val="left" w:pos="6874"/>
        </w:tabs>
        <w:spacing w:after="0" w:line="240" w:lineRule="auto"/>
        <w:jc w:val="both"/>
        <w:rPr>
          <w:rFonts w:ascii="Times New Roman" w:hAnsi="Times New Roman" w:cs="Times New Roman"/>
          <w:b/>
          <w:bCs/>
          <w:sz w:val="24"/>
          <w:szCs w:val="24"/>
          <w:u w:val="single"/>
          <w:lang w:bidi="ar-EG"/>
        </w:rPr>
      </w:pPr>
      <w:r w:rsidRPr="00C62BDD">
        <w:rPr>
          <w:rFonts w:ascii="Times New Roman" w:hAnsi="Times New Roman" w:cs="Times New Roman"/>
          <w:b/>
          <w:bCs/>
          <w:sz w:val="24"/>
          <w:szCs w:val="24"/>
          <w:u w:val="single"/>
          <w:lang w:bidi="ar-EG"/>
        </w:rPr>
        <w:t xml:space="preserve">Deuxième jour </w:t>
      </w:r>
    </w:p>
    <w:p w:rsidR="00CB18A0" w:rsidRPr="00C62BDD" w:rsidRDefault="00CB18A0" w:rsidP="009F23AE">
      <w:pPr>
        <w:tabs>
          <w:tab w:val="left" w:pos="6874"/>
        </w:tabs>
        <w:spacing w:after="0" w:line="240" w:lineRule="auto"/>
        <w:jc w:val="both"/>
        <w:rPr>
          <w:rFonts w:ascii="Times New Roman" w:hAnsi="Times New Roman" w:cs="Times New Roman"/>
          <w:b/>
          <w:bCs/>
          <w:sz w:val="24"/>
          <w:szCs w:val="24"/>
          <w:u w:val="single"/>
          <w:lang w:bidi="ar-EG"/>
        </w:rPr>
      </w:pPr>
    </w:p>
    <w:p w:rsidR="00D40982" w:rsidRPr="00C62BDD" w:rsidRDefault="00D40982" w:rsidP="009F23AE">
      <w:pPr>
        <w:tabs>
          <w:tab w:val="left" w:pos="6874"/>
        </w:tabs>
        <w:spacing w:after="0" w:line="240" w:lineRule="auto"/>
        <w:jc w:val="both"/>
        <w:rPr>
          <w:rFonts w:ascii="Times New Roman" w:hAnsi="Times New Roman" w:cs="Times New Roman"/>
          <w:sz w:val="24"/>
          <w:szCs w:val="24"/>
          <w:lang w:bidi="ar-EG"/>
        </w:rPr>
      </w:pPr>
      <w:r w:rsidRPr="00CB18A0">
        <w:rPr>
          <w:rFonts w:ascii="Times New Roman" w:hAnsi="Times New Roman" w:cs="Times New Roman"/>
          <w:b/>
          <w:i/>
          <w:sz w:val="24"/>
          <w:szCs w:val="24"/>
          <w:lang w:bidi="ar-EG"/>
        </w:rPr>
        <w:t>09:00- 09:30</w:t>
      </w:r>
      <w:r w:rsidR="009F23AE">
        <w:rPr>
          <w:rFonts w:ascii="Times New Roman" w:hAnsi="Times New Roman" w:cs="Times New Roman"/>
          <w:sz w:val="24"/>
          <w:szCs w:val="24"/>
          <w:lang w:bidi="ar-EG"/>
        </w:rPr>
        <w:t xml:space="preserve"> : </w:t>
      </w:r>
      <w:r w:rsidRPr="00C62BDD">
        <w:rPr>
          <w:rFonts w:ascii="Times New Roman" w:hAnsi="Times New Roman" w:cs="Times New Roman"/>
          <w:sz w:val="24"/>
          <w:szCs w:val="24"/>
          <w:lang w:bidi="ar-EG"/>
        </w:rPr>
        <w:t xml:space="preserve">Accueil des participants et inscription </w:t>
      </w:r>
    </w:p>
    <w:p w:rsidR="00D40982" w:rsidRPr="00C62BDD" w:rsidRDefault="00D40982" w:rsidP="009F23AE">
      <w:pPr>
        <w:tabs>
          <w:tab w:val="left" w:pos="6874"/>
        </w:tabs>
        <w:spacing w:after="0" w:line="240" w:lineRule="auto"/>
        <w:jc w:val="both"/>
        <w:rPr>
          <w:rFonts w:ascii="Times New Roman" w:hAnsi="Times New Roman" w:cs="Times New Roman"/>
          <w:sz w:val="24"/>
          <w:szCs w:val="24"/>
          <w:lang w:bidi="ar-EG"/>
        </w:rPr>
      </w:pPr>
      <w:r w:rsidRPr="00CB18A0">
        <w:rPr>
          <w:rFonts w:ascii="Times New Roman" w:hAnsi="Times New Roman" w:cs="Times New Roman"/>
          <w:b/>
          <w:i/>
          <w:sz w:val="24"/>
          <w:szCs w:val="24"/>
          <w:lang w:bidi="ar-EG"/>
        </w:rPr>
        <w:t>09:30-</w:t>
      </w:r>
      <w:r w:rsidR="00BD1B5C" w:rsidRPr="00CB18A0">
        <w:rPr>
          <w:rFonts w:ascii="Times New Roman" w:hAnsi="Times New Roman" w:cs="Times New Roman"/>
          <w:b/>
          <w:i/>
          <w:sz w:val="24"/>
          <w:szCs w:val="24"/>
          <w:lang w:bidi="ar-EG"/>
        </w:rPr>
        <w:t>11</w:t>
      </w:r>
      <w:r w:rsidRPr="00CB18A0">
        <w:rPr>
          <w:rFonts w:ascii="Times New Roman" w:hAnsi="Times New Roman" w:cs="Times New Roman"/>
          <w:b/>
          <w:i/>
          <w:sz w:val="24"/>
          <w:szCs w:val="24"/>
          <w:lang w:bidi="ar-EG"/>
        </w:rPr>
        <w:t>:00</w:t>
      </w:r>
      <w:r w:rsidR="009F23AE">
        <w:rPr>
          <w:rFonts w:ascii="Times New Roman" w:hAnsi="Times New Roman" w:cs="Times New Roman"/>
          <w:sz w:val="24"/>
          <w:szCs w:val="24"/>
          <w:lang w:bidi="ar-EG"/>
        </w:rPr>
        <w:t xml:space="preserve"> : </w:t>
      </w:r>
      <w:r w:rsidRPr="00C62BDD">
        <w:rPr>
          <w:rFonts w:ascii="Times New Roman" w:hAnsi="Times New Roman" w:cs="Times New Roman"/>
          <w:sz w:val="24"/>
          <w:szCs w:val="24"/>
          <w:lang w:bidi="ar-EG"/>
        </w:rPr>
        <w:t>Les étapes et les outils pour construire une stratégie au niveau de l’exploitation et au niveau territorial</w:t>
      </w:r>
      <w:r w:rsidR="009F23AE">
        <w:rPr>
          <w:rFonts w:ascii="Times New Roman" w:hAnsi="Times New Roman" w:cs="Times New Roman"/>
          <w:sz w:val="24"/>
          <w:szCs w:val="24"/>
          <w:lang w:bidi="ar-EG"/>
        </w:rPr>
        <w:t xml:space="preserve">. </w:t>
      </w:r>
      <w:r w:rsidR="009F23AE" w:rsidRPr="009F23AE">
        <w:rPr>
          <w:rFonts w:ascii="Times New Roman" w:hAnsi="Times New Roman" w:cs="Times New Roman"/>
          <w:b/>
          <w:i/>
          <w:lang w:bidi="ar-EG"/>
        </w:rPr>
        <w:t>[Dr. T.</w:t>
      </w:r>
      <w:r w:rsidR="009F23AE">
        <w:rPr>
          <w:rFonts w:ascii="Times New Roman" w:hAnsi="Times New Roman" w:cs="Times New Roman"/>
          <w:b/>
          <w:i/>
          <w:lang w:bidi="ar-EG"/>
        </w:rPr>
        <w:t xml:space="preserve"> </w:t>
      </w:r>
      <w:r w:rsidR="009F23AE" w:rsidRPr="009F23AE">
        <w:rPr>
          <w:rFonts w:ascii="Times New Roman" w:hAnsi="Times New Roman" w:cs="Times New Roman"/>
          <w:b/>
          <w:i/>
          <w:lang w:bidi="ar-EG"/>
        </w:rPr>
        <w:t>Abdelhakim]</w:t>
      </w:r>
    </w:p>
    <w:p w:rsidR="003E13D1" w:rsidRPr="00C62BDD" w:rsidRDefault="00D40982" w:rsidP="009F23AE">
      <w:pPr>
        <w:tabs>
          <w:tab w:val="left" w:pos="6874"/>
        </w:tabs>
        <w:spacing w:after="0" w:line="240" w:lineRule="auto"/>
        <w:jc w:val="both"/>
        <w:rPr>
          <w:rFonts w:ascii="Times New Roman" w:hAnsi="Times New Roman" w:cs="Times New Roman"/>
          <w:sz w:val="24"/>
          <w:szCs w:val="24"/>
          <w:lang w:bidi="ar-EG"/>
        </w:rPr>
      </w:pPr>
      <w:r w:rsidRPr="00CB18A0">
        <w:rPr>
          <w:rFonts w:ascii="Times New Roman" w:hAnsi="Times New Roman" w:cs="Times New Roman"/>
          <w:b/>
          <w:i/>
          <w:sz w:val="24"/>
          <w:szCs w:val="24"/>
          <w:lang w:bidi="ar-EG"/>
        </w:rPr>
        <w:t>11:00-12:00</w:t>
      </w:r>
      <w:r w:rsidR="009F23AE">
        <w:rPr>
          <w:rFonts w:ascii="Times New Roman" w:hAnsi="Times New Roman" w:cs="Times New Roman"/>
          <w:sz w:val="24"/>
          <w:szCs w:val="24"/>
          <w:lang w:bidi="ar-EG"/>
        </w:rPr>
        <w:t xml:space="preserve"> : </w:t>
      </w:r>
      <w:r w:rsidR="003E13D1" w:rsidRPr="00C62BDD">
        <w:rPr>
          <w:rFonts w:ascii="Times New Roman" w:hAnsi="Times New Roman" w:cs="Times New Roman"/>
          <w:sz w:val="24"/>
          <w:szCs w:val="24"/>
          <w:lang w:bidi="ar-EG"/>
        </w:rPr>
        <w:t>Organisation des travaux de groupes pour appliquer la démarche de construction d’une stratégie</w:t>
      </w:r>
      <w:r w:rsidR="009F23AE">
        <w:rPr>
          <w:rFonts w:ascii="Times New Roman" w:hAnsi="Times New Roman" w:cs="Times New Roman"/>
          <w:sz w:val="24"/>
          <w:szCs w:val="24"/>
          <w:lang w:bidi="ar-EG"/>
        </w:rPr>
        <w:t>.</w:t>
      </w:r>
      <w:r w:rsidR="009F23AE" w:rsidRPr="009F23AE">
        <w:rPr>
          <w:rFonts w:ascii="Times New Roman" w:hAnsi="Times New Roman" w:cs="Times New Roman"/>
          <w:b/>
          <w:i/>
          <w:lang w:bidi="ar-EG"/>
        </w:rPr>
        <w:t xml:space="preserve"> </w:t>
      </w:r>
      <w:r w:rsidR="009F23AE" w:rsidRPr="009F23AE">
        <w:rPr>
          <w:rFonts w:ascii="Times New Roman" w:hAnsi="Times New Roman" w:cs="Times New Roman"/>
          <w:b/>
          <w:i/>
          <w:lang w:bidi="ar-EG"/>
        </w:rPr>
        <w:t>[Dr. T.</w:t>
      </w:r>
      <w:r w:rsidR="009F23AE">
        <w:rPr>
          <w:rFonts w:ascii="Times New Roman" w:hAnsi="Times New Roman" w:cs="Times New Roman"/>
          <w:b/>
          <w:i/>
          <w:lang w:bidi="ar-EG"/>
        </w:rPr>
        <w:t xml:space="preserve"> </w:t>
      </w:r>
      <w:r w:rsidR="009F23AE" w:rsidRPr="009F23AE">
        <w:rPr>
          <w:rFonts w:ascii="Times New Roman" w:hAnsi="Times New Roman" w:cs="Times New Roman"/>
          <w:b/>
          <w:i/>
          <w:lang w:bidi="ar-EG"/>
        </w:rPr>
        <w:t>Abdelhakim]</w:t>
      </w:r>
    </w:p>
    <w:p w:rsidR="00D40982" w:rsidRPr="00C62BDD" w:rsidRDefault="00D40982" w:rsidP="009F23AE">
      <w:pPr>
        <w:tabs>
          <w:tab w:val="left" w:pos="6874"/>
        </w:tabs>
        <w:spacing w:after="0" w:line="240" w:lineRule="auto"/>
        <w:jc w:val="both"/>
        <w:rPr>
          <w:rFonts w:ascii="Times New Roman" w:hAnsi="Times New Roman" w:cs="Times New Roman"/>
          <w:sz w:val="24"/>
          <w:szCs w:val="24"/>
          <w:lang w:bidi="ar-EG"/>
        </w:rPr>
      </w:pPr>
      <w:r w:rsidRPr="00C62BDD">
        <w:rPr>
          <w:rFonts w:ascii="Times New Roman" w:hAnsi="Times New Roman" w:cs="Times New Roman"/>
          <w:sz w:val="24"/>
          <w:szCs w:val="24"/>
          <w:lang w:bidi="ar-EG"/>
        </w:rPr>
        <w:t xml:space="preserve"> </w:t>
      </w:r>
    </w:p>
    <w:p w:rsidR="00D40982" w:rsidRPr="00C62BDD" w:rsidRDefault="00D40982" w:rsidP="009F23AE">
      <w:pPr>
        <w:tabs>
          <w:tab w:val="left" w:pos="6874"/>
        </w:tabs>
        <w:spacing w:after="0" w:line="240" w:lineRule="auto"/>
        <w:jc w:val="both"/>
        <w:rPr>
          <w:rFonts w:ascii="Times New Roman" w:hAnsi="Times New Roman" w:cs="Times New Roman"/>
          <w:sz w:val="24"/>
          <w:szCs w:val="24"/>
          <w:lang w:bidi="ar-EG"/>
        </w:rPr>
      </w:pPr>
      <w:r w:rsidRPr="00CB18A0">
        <w:rPr>
          <w:rFonts w:ascii="Times New Roman" w:hAnsi="Times New Roman" w:cs="Times New Roman"/>
          <w:b/>
          <w:i/>
          <w:sz w:val="24"/>
          <w:szCs w:val="24"/>
          <w:lang w:bidi="ar-EG"/>
        </w:rPr>
        <w:t>12:00-12:30</w:t>
      </w:r>
      <w:r w:rsidR="009F23AE">
        <w:rPr>
          <w:rFonts w:ascii="Times New Roman" w:hAnsi="Times New Roman" w:cs="Times New Roman"/>
          <w:sz w:val="24"/>
          <w:szCs w:val="24"/>
          <w:lang w:bidi="ar-EG"/>
        </w:rPr>
        <w:t xml:space="preserve"> : </w:t>
      </w:r>
      <w:r w:rsidRPr="00C62BDD">
        <w:rPr>
          <w:rFonts w:ascii="Times New Roman" w:hAnsi="Times New Roman" w:cs="Times New Roman"/>
          <w:sz w:val="24"/>
          <w:szCs w:val="24"/>
          <w:lang w:bidi="ar-EG"/>
        </w:rPr>
        <w:t xml:space="preserve">Pause-café </w:t>
      </w:r>
    </w:p>
    <w:p w:rsidR="00D40982" w:rsidRPr="00C62BDD" w:rsidRDefault="00D40982" w:rsidP="009F23AE">
      <w:pPr>
        <w:tabs>
          <w:tab w:val="left" w:pos="6874"/>
        </w:tabs>
        <w:spacing w:after="0" w:line="240" w:lineRule="auto"/>
        <w:jc w:val="both"/>
        <w:rPr>
          <w:rFonts w:ascii="Times New Roman" w:hAnsi="Times New Roman" w:cs="Times New Roman"/>
          <w:sz w:val="24"/>
          <w:szCs w:val="24"/>
          <w:lang w:bidi="ar-EG"/>
        </w:rPr>
      </w:pPr>
      <w:r w:rsidRPr="00CB18A0">
        <w:rPr>
          <w:rFonts w:ascii="Times New Roman" w:hAnsi="Times New Roman" w:cs="Times New Roman"/>
          <w:b/>
          <w:i/>
          <w:sz w:val="24"/>
          <w:szCs w:val="24"/>
          <w:lang w:bidi="ar-EG"/>
        </w:rPr>
        <w:t>12:30-14:00</w:t>
      </w:r>
      <w:r w:rsidR="009F23AE">
        <w:rPr>
          <w:rFonts w:ascii="Times New Roman" w:hAnsi="Times New Roman" w:cs="Times New Roman"/>
          <w:sz w:val="24"/>
          <w:szCs w:val="24"/>
          <w:lang w:bidi="ar-EG"/>
        </w:rPr>
        <w:t xml:space="preserve"> : </w:t>
      </w:r>
      <w:r w:rsidRPr="00C62BDD">
        <w:rPr>
          <w:rFonts w:ascii="Times New Roman" w:hAnsi="Times New Roman" w:cs="Times New Roman"/>
          <w:sz w:val="24"/>
          <w:szCs w:val="24"/>
          <w:lang w:bidi="ar-EG"/>
        </w:rPr>
        <w:t>Organisation des travaux de groupes pour appliquer la démarche de construction d’une stratégie</w:t>
      </w:r>
      <w:r w:rsidR="009F23AE">
        <w:rPr>
          <w:rFonts w:ascii="Times New Roman" w:hAnsi="Times New Roman" w:cs="Times New Roman"/>
          <w:sz w:val="24"/>
          <w:szCs w:val="24"/>
          <w:lang w:bidi="ar-EG"/>
        </w:rPr>
        <w:t xml:space="preserve">. </w:t>
      </w:r>
      <w:r w:rsidR="009F23AE" w:rsidRPr="009F23AE">
        <w:rPr>
          <w:rFonts w:ascii="Times New Roman" w:hAnsi="Times New Roman" w:cs="Times New Roman"/>
          <w:b/>
          <w:i/>
          <w:lang w:bidi="ar-EG"/>
        </w:rPr>
        <w:t>[Dr. T.</w:t>
      </w:r>
      <w:r w:rsidR="009F23AE">
        <w:rPr>
          <w:rFonts w:ascii="Times New Roman" w:hAnsi="Times New Roman" w:cs="Times New Roman"/>
          <w:b/>
          <w:i/>
          <w:lang w:bidi="ar-EG"/>
        </w:rPr>
        <w:t xml:space="preserve"> </w:t>
      </w:r>
      <w:r w:rsidR="009F23AE" w:rsidRPr="009F23AE">
        <w:rPr>
          <w:rFonts w:ascii="Times New Roman" w:hAnsi="Times New Roman" w:cs="Times New Roman"/>
          <w:b/>
          <w:i/>
          <w:lang w:bidi="ar-EG"/>
        </w:rPr>
        <w:t>Abdelhakim]</w:t>
      </w:r>
    </w:p>
    <w:p w:rsidR="00D40982" w:rsidRPr="00C62BDD" w:rsidRDefault="00D40982" w:rsidP="009F23AE">
      <w:pPr>
        <w:tabs>
          <w:tab w:val="left" w:pos="6874"/>
        </w:tabs>
        <w:spacing w:after="0" w:line="240" w:lineRule="auto"/>
        <w:jc w:val="both"/>
        <w:rPr>
          <w:rFonts w:ascii="Times New Roman" w:hAnsi="Times New Roman" w:cs="Times New Roman"/>
          <w:sz w:val="24"/>
          <w:szCs w:val="24"/>
          <w:lang w:bidi="ar-EG"/>
        </w:rPr>
      </w:pPr>
      <w:r w:rsidRPr="00CB18A0">
        <w:rPr>
          <w:rFonts w:ascii="Times New Roman" w:hAnsi="Times New Roman" w:cs="Times New Roman"/>
          <w:b/>
          <w:i/>
          <w:sz w:val="24"/>
          <w:szCs w:val="24"/>
          <w:lang w:bidi="ar-EG"/>
        </w:rPr>
        <w:t>14:00-15:30</w:t>
      </w:r>
      <w:r w:rsidR="009F23AE">
        <w:rPr>
          <w:rFonts w:ascii="Times New Roman" w:hAnsi="Times New Roman" w:cs="Times New Roman"/>
          <w:sz w:val="24"/>
          <w:szCs w:val="24"/>
          <w:lang w:bidi="ar-EG"/>
        </w:rPr>
        <w:t> :</w:t>
      </w:r>
      <w:r w:rsidRPr="00C62BDD">
        <w:rPr>
          <w:rFonts w:ascii="Times New Roman" w:hAnsi="Times New Roman" w:cs="Times New Roman"/>
          <w:sz w:val="24"/>
          <w:szCs w:val="24"/>
          <w:lang w:bidi="ar-EG"/>
        </w:rPr>
        <w:t>Restitution des travaux de groupes et discussion</w:t>
      </w:r>
      <w:r w:rsidR="009F23AE">
        <w:rPr>
          <w:rFonts w:ascii="Times New Roman" w:hAnsi="Times New Roman" w:cs="Times New Roman"/>
          <w:sz w:val="24"/>
          <w:szCs w:val="24"/>
          <w:lang w:bidi="ar-EG"/>
        </w:rPr>
        <w:t xml:space="preserve"> </w:t>
      </w:r>
      <w:r w:rsidR="009F23AE" w:rsidRPr="009F23AE">
        <w:rPr>
          <w:rFonts w:ascii="Times New Roman" w:hAnsi="Times New Roman" w:cs="Times New Roman"/>
          <w:b/>
          <w:i/>
          <w:lang w:bidi="ar-EG"/>
        </w:rPr>
        <w:t>[Dr. T.</w:t>
      </w:r>
      <w:r w:rsidR="009F23AE">
        <w:rPr>
          <w:rFonts w:ascii="Times New Roman" w:hAnsi="Times New Roman" w:cs="Times New Roman"/>
          <w:b/>
          <w:i/>
          <w:lang w:bidi="ar-EG"/>
        </w:rPr>
        <w:t xml:space="preserve"> </w:t>
      </w:r>
      <w:r w:rsidR="009F23AE" w:rsidRPr="009F23AE">
        <w:rPr>
          <w:rFonts w:ascii="Times New Roman" w:hAnsi="Times New Roman" w:cs="Times New Roman"/>
          <w:b/>
          <w:i/>
          <w:lang w:bidi="ar-EG"/>
        </w:rPr>
        <w:t>Abdelhakim]</w:t>
      </w:r>
    </w:p>
    <w:p w:rsidR="003E13D1" w:rsidRPr="00CB18A0" w:rsidRDefault="003E13D1" w:rsidP="009F23AE">
      <w:pPr>
        <w:tabs>
          <w:tab w:val="left" w:pos="6874"/>
        </w:tabs>
        <w:spacing w:after="0" w:line="240" w:lineRule="auto"/>
        <w:jc w:val="both"/>
        <w:rPr>
          <w:rFonts w:ascii="Times New Roman" w:hAnsi="Times New Roman" w:cs="Times New Roman"/>
          <w:b/>
          <w:i/>
          <w:sz w:val="24"/>
          <w:szCs w:val="24"/>
          <w:lang w:bidi="ar-EG"/>
        </w:rPr>
      </w:pPr>
      <w:bookmarkStart w:id="0" w:name="_GoBack"/>
      <w:r w:rsidRPr="00CB18A0">
        <w:rPr>
          <w:rFonts w:ascii="Times New Roman" w:hAnsi="Times New Roman" w:cs="Times New Roman"/>
          <w:b/>
          <w:i/>
          <w:sz w:val="24"/>
          <w:szCs w:val="24"/>
          <w:lang w:bidi="ar-EG"/>
        </w:rPr>
        <w:t>Déjeuner</w:t>
      </w:r>
    </w:p>
    <w:bookmarkEnd w:id="0"/>
    <w:p w:rsidR="009F23AE" w:rsidRPr="00C62BDD" w:rsidRDefault="009F23AE" w:rsidP="009F23AE">
      <w:pPr>
        <w:tabs>
          <w:tab w:val="left" w:pos="6874"/>
        </w:tabs>
        <w:spacing w:after="0" w:line="240" w:lineRule="auto"/>
        <w:jc w:val="both"/>
        <w:rPr>
          <w:rFonts w:ascii="Times New Roman" w:hAnsi="Times New Roman" w:cs="Times New Roman"/>
          <w:sz w:val="24"/>
          <w:szCs w:val="24"/>
          <w:lang w:bidi="ar-EG"/>
        </w:rPr>
      </w:pPr>
    </w:p>
    <w:p w:rsidR="00D40982" w:rsidRDefault="00D40982" w:rsidP="009F23AE">
      <w:pPr>
        <w:tabs>
          <w:tab w:val="left" w:pos="6874"/>
        </w:tabs>
        <w:spacing w:after="0" w:line="240" w:lineRule="auto"/>
        <w:jc w:val="both"/>
        <w:rPr>
          <w:rFonts w:ascii="Times New Roman" w:hAnsi="Times New Roman" w:cs="Times New Roman"/>
          <w:b/>
          <w:bCs/>
          <w:sz w:val="24"/>
          <w:szCs w:val="24"/>
          <w:u w:val="single"/>
          <w:lang w:bidi="ar-EG"/>
        </w:rPr>
      </w:pPr>
      <w:r w:rsidRPr="00C62BDD">
        <w:rPr>
          <w:rFonts w:ascii="Times New Roman" w:hAnsi="Times New Roman" w:cs="Times New Roman"/>
          <w:b/>
          <w:bCs/>
          <w:sz w:val="24"/>
          <w:szCs w:val="24"/>
          <w:u w:val="single"/>
          <w:lang w:bidi="ar-EG"/>
        </w:rPr>
        <w:t xml:space="preserve">Troisième jour </w:t>
      </w:r>
    </w:p>
    <w:p w:rsidR="00CB18A0" w:rsidRPr="00C62BDD" w:rsidRDefault="00CB18A0" w:rsidP="009F23AE">
      <w:pPr>
        <w:tabs>
          <w:tab w:val="left" w:pos="6874"/>
        </w:tabs>
        <w:spacing w:after="0" w:line="240" w:lineRule="auto"/>
        <w:jc w:val="both"/>
        <w:rPr>
          <w:rFonts w:ascii="Times New Roman" w:hAnsi="Times New Roman" w:cs="Times New Roman"/>
          <w:b/>
          <w:bCs/>
          <w:sz w:val="24"/>
          <w:szCs w:val="24"/>
          <w:u w:val="single"/>
          <w:lang w:bidi="ar-EG"/>
        </w:rPr>
      </w:pPr>
    </w:p>
    <w:p w:rsidR="00D40982" w:rsidRPr="00C62BDD" w:rsidRDefault="00D40982" w:rsidP="009F23AE">
      <w:pPr>
        <w:tabs>
          <w:tab w:val="left" w:pos="6874"/>
        </w:tabs>
        <w:spacing w:after="0" w:line="240" w:lineRule="auto"/>
        <w:jc w:val="both"/>
        <w:rPr>
          <w:rFonts w:ascii="Times New Roman" w:hAnsi="Times New Roman" w:cs="Times New Roman"/>
          <w:sz w:val="24"/>
          <w:szCs w:val="24"/>
          <w:lang w:bidi="ar-EG"/>
        </w:rPr>
      </w:pPr>
      <w:r w:rsidRPr="00CB18A0">
        <w:rPr>
          <w:rFonts w:ascii="Times New Roman" w:hAnsi="Times New Roman" w:cs="Times New Roman"/>
          <w:b/>
          <w:i/>
          <w:sz w:val="24"/>
          <w:szCs w:val="24"/>
          <w:lang w:bidi="ar-EG"/>
        </w:rPr>
        <w:t>09:00-09:30</w:t>
      </w:r>
      <w:r w:rsidR="009F23AE">
        <w:rPr>
          <w:rFonts w:ascii="Times New Roman" w:hAnsi="Times New Roman" w:cs="Times New Roman"/>
          <w:sz w:val="24"/>
          <w:szCs w:val="24"/>
          <w:lang w:bidi="ar-EG"/>
        </w:rPr>
        <w:t xml:space="preserve"> : </w:t>
      </w:r>
      <w:r w:rsidRPr="00C62BDD">
        <w:rPr>
          <w:rFonts w:ascii="Times New Roman" w:hAnsi="Times New Roman" w:cs="Times New Roman"/>
          <w:sz w:val="24"/>
          <w:szCs w:val="24"/>
          <w:lang w:bidi="ar-EG"/>
        </w:rPr>
        <w:t xml:space="preserve">Accueil des participants et inscription </w:t>
      </w:r>
    </w:p>
    <w:p w:rsidR="00D856E4" w:rsidRPr="00C62BDD" w:rsidRDefault="00D856E4" w:rsidP="009F23AE">
      <w:pPr>
        <w:tabs>
          <w:tab w:val="left" w:pos="6874"/>
        </w:tabs>
        <w:spacing w:after="0" w:line="240" w:lineRule="auto"/>
        <w:jc w:val="both"/>
        <w:rPr>
          <w:rFonts w:ascii="Times New Roman" w:hAnsi="Times New Roman" w:cs="Times New Roman"/>
          <w:sz w:val="24"/>
          <w:szCs w:val="24"/>
          <w:lang w:bidi="ar-EG"/>
        </w:rPr>
      </w:pPr>
      <w:r w:rsidRPr="00CB18A0">
        <w:rPr>
          <w:rFonts w:ascii="Times New Roman" w:hAnsi="Times New Roman" w:cs="Times New Roman"/>
          <w:b/>
          <w:i/>
          <w:sz w:val="24"/>
          <w:szCs w:val="24"/>
          <w:lang w:bidi="ar-EG"/>
        </w:rPr>
        <w:t>09:30-10:30</w:t>
      </w:r>
      <w:r w:rsidR="009F23AE">
        <w:rPr>
          <w:rFonts w:ascii="Times New Roman" w:hAnsi="Times New Roman" w:cs="Times New Roman"/>
          <w:sz w:val="24"/>
          <w:szCs w:val="24"/>
          <w:lang w:bidi="ar-EG"/>
        </w:rPr>
        <w:t xml:space="preserve"> : </w:t>
      </w:r>
      <w:r w:rsidRPr="00C62BDD">
        <w:rPr>
          <w:rFonts w:ascii="Times New Roman" w:hAnsi="Times New Roman" w:cs="Times New Roman"/>
          <w:sz w:val="24"/>
          <w:szCs w:val="24"/>
          <w:lang w:bidi="ar-EG"/>
        </w:rPr>
        <w:t>Les composantes d’une stratégie d’adaptation aux changements climatiques</w:t>
      </w:r>
      <w:r w:rsidR="009F23AE">
        <w:rPr>
          <w:rFonts w:ascii="Times New Roman" w:hAnsi="Times New Roman" w:cs="Times New Roman"/>
          <w:sz w:val="24"/>
          <w:szCs w:val="24"/>
          <w:lang w:bidi="ar-EG"/>
        </w:rPr>
        <w:t xml:space="preserve"> </w:t>
      </w:r>
      <w:r w:rsidR="009F23AE" w:rsidRPr="009F23AE">
        <w:rPr>
          <w:rFonts w:ascii="Times New Roman" w:hAnsi="Times New Roman" w:cs="Times New Roman"/>
          <w:b/>
          <w:i/>
          <w:lang w:bidi="ar-EG"/>
        </w:rPr>
        <w:t>[Dr. T.</w:t>
      </w:r>
      <w:r w:rsidR="009F23AE">
        <w:rPr>
          <w:rFonts w:ascii="Times New Roman" w:hAnsi="Times New Roman" w:cs="Times New Roman"/>
          <w:b/>
          <w:i/>
          <w:lang w:bidi="ar-EG"/>
        </w:rPr>
        <w:t xml:space="preserve"> </w:t>
      </w:r>
      <w:r w:rsidR="009F23AE" w:rsidRPr="009F23AE">
        <w:rPr>
          <w:rFonts w:ascii="Times New Roman" w:hAnsi="Times New Roman" w:cs="Times New Roman"/>
          <w:b/>
          <w:i/>
          <w:lang w:bidi="ar-EG"/>
        </w:rPr>
        <w:t>Abdelhakim]</w:t>
      </w:r>
    </w:p>
    <w:p w:rsidR="00D856E4" w:rsidRPr="00C62BDD" w:rsidRDefault="00D856E4" w:rsidP="009F23AE">
      <w:pPr>
        <w:tabs>
          <w:tab w:val="left" w:pos="6874"/>
        </w:tabs>
        <w:spacing w:after="0" w:line="240" w:lineRule="auto"/>
        <w:jc w:val="both"/>
        <w:rPr>
          <w:rFonts w:ascii="Times New Roman" w:hAnsi="Times New Roman" w:cs="Times New Roman"/>
          <w:sz w:val="24"/>
          <w:szCs w:val="24"/>
          <w:lang w:bidi="ar-EG"/>
        </w:rPr>
      </w:pPr>
      <w:r w:rsidRPr="00CB18A0">
        <w:rPr>
          <w:rFonts w:ascii="Times New Roman" w:hAnsi="Times New Roman" w:cs="Times New Roman"/>
          <w:b/>
          <w:i/>
          <w:sz w:val="24"/>
          <w:szCs w:val="24"/>
          <w:lang w:bidi="ar-EG"/>
        </w:rPr>
        <w:t>10:30-12:00</w:t>
      </w:r>
      <w:r w:rsidR="009F23AE">
        <w:rPr>
          <w:rFonts w:ascii="Times New Roman" w:hAnsi="Times New Roman" w:cs="Times New Roman"/>
          <w:sz w:val="24"/>
          <w:szCs w:val="24"/>
          <w:lang w:bidi="ar-EG"/>
        </w:rPr>
        <w:t xml:space="preserve"> : </w:t>
      </w:r>
      <w:r w:rsidRPr="00C62BDD">
        <w:rPr>
          <w:rFonts w:ascii="Times New Roman" w:hAnsi="Times New Roman" w:cs="Times New Roman"/>
          <w:sz w:val="24"/>
          <w:szCs w:val="24"/>
          <w:lang w:bidi="ar-EG"/>
        </w:rPr>
        <w:t xml:space="preserve">Organisation des travaux de groupes pour identifier les éléments d’une stratégie d’adaptation aux changements climatiques </w:t>
      </w:r>
      <w:r w:rsidR="009F23AE" w:rsidRPr="009F23AE">
        <w:rPr>
          <w:rFonts w:ascii="Times New Roman" w:hAnsi="Times New Roman" w:cs="Times New Roman"/>
          <w:b/>
          <w:i/>
          <w:lang w:bidi="ar-EG"/>
        </w:rPr>
        <w:t>[Dr. T.</w:t>
      </w:r>
      <w:r w:rsidR="009F23AE">
        <w:rPr>
          <w:rFonts w:ascii="Times New Roman" w:hAnsi="Times New Roman" w:cs="Times New Roman"/>
          <w:b/>
          <w:i/>
          <w:lang w:bidi="ar-EG"/>
        </w:rPr>
        <w:t xml:space="preserve"> </w:t>
      </w:r>
      <w:r w:rsidR="009F23AE" w:rsidRPr="009F23AE">
        <w:rPr>
          <w:rFonts w:ascii="Times New Roman" w:hAnsi="Times New Roman" w:cs="Times New Roman"/>
          <w:b/>
          <w:i/>
          <w:lang w:bidi="ar-EG"/>
        </w:rPr>
        <w:t>Abdelhakim]</w:t>
      </w:r>
    </w:p>
    <w:p w:rsidR="00D856E4" w:rsidRPr="00C62BDD" w:rsidRDefault="00D856E4" w:rsidP="009F23AE">
      <w:pPr>
        <w:tabs>
          <w:tab w:val="left" w:pos="6874"/>
        </w:tabs>
        <w:spacing w:after="0" w:line="240" w:lineRule="auto"/>
        <w:jc w:val="both"/>
        <w:rPr>
          <w:rFonts w:ascii="Times New Roman" w:hAnsi="Times New Roman" w:cs="Times New Roman"/>
          <w:sz w:val="24"/>
          <w:szCs w:val="24"/>
          <w:lang w:bidi="ar-EG"/>
        </w:rPr>
      </w:pPr>
      <w:r w:rsidRPr="00CB18A0">
        <w:rPr>
          <w:rFonts w:ascii="Times New Roman" w:hAnsi="Times New Roman" w:cs="Times New Roman"/>
          <w:b/>
          <w:i/>
          <w:sz w:val="24"/>
          <w:szCs w:val="24"/>
          <w:lang w:bidi="ar-EG"/>
        </w:rPr>
        <w:t>12:00-12:30</w:t>
      </w:r>
      <w:r w:rsidR="009F23AE">
        <w:rPr>
          <w:rFonts w:ascii="Times New Roman" w:hAnsi="Times New Roman" w:cs="Times New Roman"/>
          <w:sz w:val="24"/>
          <w:szCs w:val="24"/>
          <w:lang w:bidi="ar-EG"/>
        </w:rPr>
        <w:t xml:space="preserve"> : </w:t>
      </w:r>
      <w:r w:rsidRPr="00C62BDD">
        <w:rPr>
          <w:rFonts w:ascii="Times New Roman" w:hAnsi="Times New Roman" w:cs="Times New Roman"/>
          <w:sz w:val="24"/>
          <w:szCs w:val="24"/>
          <w:lang w:bidi="ar-EG"/>
        </w:rPr>
        <w:t>Pause-café</w:t>
      </w:r>
    </w:p>
    <w:p w:rsidR="00D856E4" w:rsidRPr="00C62BDD" w:rsidRDefault="00D856E4" w:rsidP="009F23AE">
      <w:pPr>
        <w:tabs>
          <w:tab w:val="left" w:pos="6874"/>
        </w:tabs>
        <w:spacing w:after="0" w:line="240" w:lineRule="auto"/>
        <w:jc w:val="both"/>
        <w:rPr>
          <w:rFonts w:ascii="Times New Roman" w:hAnsi="Times New Roman" w:cs="Times New Roman"/>
          <w:sz w:val="24"/>
          <w:szCs w:val="24"/>
          <w:lang w:bidi="ar-EG"/>
        </w:rPr>
      </w:pPr>
      <w:r w:rsidRPr="00CB18A0">
        <w:rPr>
          <w:rFonts w:ascii="Times New Roman" w:hAnsi="Times New Roman" w:cs="Times New Roman"/>
          <w:b/>
          <w:i/>
          <w:sz w:val="24"/>
          <w:szCs w:val="24"/>
          <w:lang w:bidi="ar-EG"/>
        </w:rPr>
        <w:t>12:30-14:30</w:t>
      </w:r>
      <w:r w:rsidR="009F23AE">
        <w:rPr>
          <w:rFonts w:ascii="Times New Roman" w:hAnsi="Times New Roman" w:cs="Times New Roman"/>
          <w:sz w:val="24"/>
          <w:szCs w:val="24"/>
          <w:lang w:bidi="ar-EG"/>
        </w:rPr>
        <w:t xml:space="preserve"> : </w:t>
      </w:r>
      <w:r w:rsidRPr="00C62BDD">
        <w:rPr>
          <w:rFonts w:ascii="Times New Roman" w:hAnsi="Times New Roman" w:cs="Times New Roman"/>
          <w:sz w:val="24"/>
          <w:szCs w:val="24"/>
          <w:lang w:bidi="ar-EG"/>
        </w:rPr>
        <w:t>Restitution des travaux de groupes</w:t>
      </w:r>
      <w:r w:rsidR="00CB18A0">
        <w:rPr>
          <w:rFonts w:ascii="Times New Roman" w:hAnsi="Times New Roman" w:cs="Times New Roman"/>
          <w:sz w:val="24"/>
          <w:szCs w:val="24"/>
          <w:lang w:bidi="ar-EG"/>
        </w:rPr>
        <w:t xml:space="preserve"> </w:t>
      </w:r>
      <w:r w:rsidR="009F23AE" w:rsidRPr="009F23AE">
        <w:rPr>
          <w:rFonts w:ascii="Times New Roman" w:hAnsi="Times New Roman" w:cs="Times New Roman"/>
          <w:b/>
          <w:i/>
          <w:lang w:bidi="ar-EG"/>
        </w:rPr>
        <w:t>[Dr. T.</w:t>
      </w:r>
      <w:r w:rsidR="009F23AE">
        <w:rPr>
          <w:rFonts w:ascii="Times New Roman" w:hAnsi="Times New Roman" w:cs="Times New Roman"/>
          <w:b/>
          <w:i/>
          <w:lang w:bidi="ar-EG"/>
        </w:rPr>
        <w:t xml:space="preserve"> </w:t>
      </w:r>
      <w:r w:rsidR="009F23AE" w:rsidRPr="009F23AE">
        <w:rPr>
          <w:rFonts w:ascii="Times New Roman" w:hAnsi="Times New Roman" w:cs="Times New Roman"/>
          <w:b/>
          <w:i/>
          <w:lang w:bidi="ar-EG"/>
        </w:rPr>
        <w:t>Abdelhakim]</w:t>
      </w:r>
    </w:p>
    <w:p w:rsidR="00D856E4" w:rsidRPr="00C62BDD" w:rsidRDefault="00D856E4" w:rsidP="009F23AE">
      <w:pPr>
        <w:tabs>
          <w:tab w:val="left" w:pos="6874"/>
        </w:tabs>
        <w:spacing w:after="0" w:line="240" w:lineRule="auto"/>
        <w:jc w:val="both"/>
        <w:rPr>
          <w:rFonts w:ascii="Times New Roman" w:hAnsi="Times New Roman" w:cs="Times New Roman"/>
          <w:sz w:val="24"/>
          <w:szCs w:val="24"/>
          <w:lang w:bidi="ar-EG"/>
        </w:rPr>
      </w:pPr>
      <w:r w:rsidRPr="00C62BDD">
        <w:rPr>
          <w:rFonts w:ascii="Times New Roman" w:hAnsi="Times New Roman" w:cs="Times New Roman"/>
          <w:sz w:val="24"/>
          <w:szCs w:val="24"/>
          <w:lang w:bidi="ar-EG"/>
        </w:rPr>
        <w:t>Discussion générale</w:t>
      </w:r>
    </w:p>
    <w:p w:rsidR="00D856E4" w:rsidRPr="00CB18A0" w:rsidRDefault="00D856E4" w:rsidP="009F23AE">
      <w:pPr>
        <w:tabs>
          <w:tab w:val="left" w:pos="6874"/>
        </w:tabs>
        <w:spacing w:after="0" w:line="240" w:lineRule="auto"/>
        <w:jc w:val="both"/>
        <w:rPr>
          <w:rFonts w:ascii="Times New Roman" w:hAnsi="Times New Roman" w:cs="Times New Roman"/>
          <w:b/>
          <w:i/>
          <w:sz w:val="24"/>
          <w:szCs w:val="24"/>
          <w:lang w:bidi="ar-EG"/>
        </w:rPr>
      </w:pPr>
      <w:r w:rsidRPr="00CB18A0">
        <w:rPr>
          <w:rFonts w:ascii="Times New Roman" w:hAnsi="Times New Roman" w:cs="Times New Roman"/>
          <w:b/>
          <w:i/>
          <w:sz w:val="24"/>
          <w:szCs w:val="24"/>
          <w:lang w:bidi="ar-EG"/>
        </w:rPr>
        <w:t xml:space="preserve">Déjeuner </w:t>
      </w:r>
    </w:p>
    <w:p w:rsidR="008553A9" w:rsidRDefault="008553A9" w:rsidP="009F23AE">
      <w:pPr>
        <w:tabs>
          <w:tab w:val="left" w:pos="6874"/>
        </w:tabs>
        <w:jc w:val="both"/>
        <w:rPr>
          <w:rFonts w:asciiTheme="majorBidi" w:hAnsiTheme="majorBidi" w:cstheme="majorBidi"/>
          <w:sz w:val="24"/>
          <w:szCs w:val="24"/>
          <w:lang w:bidi="ar-EG"/>
        </w:rPr>
      </w:pPr>
    </w:p>
    <w:p w:rsidR="008553A9" w:rsidRPr="005446B1" w:rsidRDefault="008553A9" w:rsidP="009F23AE">
      <w:pPr>
        <w:tabs>
          <w:tab w:val="left" w:pos="6874"/>
        </w:tabs>
        <w:jc w:val="both"/>
        <w:rPr>
          <w:rFonts w:asciiTheme="majorBidi" w:hAnsiTheme="majorBidi" w:cstheme="majorBidi"/>
          <w:sz w:val="24"/>
          <w:szCs w:val="24"/>
          <w:lang w:bidi="ar-EG"/>
        </w:rPr>
      </w:pPr>
    </w:p>
    <w:p w:rsidR="009F5FA4" w:rsidRPr="005446B1" w:rsidRDefault="009F5FA4" w:rsidP="009F23AE">
      <w:pPr>
        <w:tabs>
          <w:tab w:val="left" w:pos="6874"/>
        </w:tabs>
        <w:jc w:val="both"/>
        <w:rPr>
          <w:rFonts w:asciiTheme="majorBidi" w:hAnsiTheme="majorBidi" w:cstheme="majorBidi"/>
          <w:sz w:val="24"/>
          <w:szCs w:val="24"/>
          <w:rtl/>
          <w:lang w:bidi="ar-EG"/>
        </w:rPr>
      </w:pPr>
    </w:p>
    <w:p w:rsidR="0071191F" w:rsidRDefault="0071191F" w:rsidP="009F23AE">
      <w:pPr>
        <w:tabs>
          <w:tab w:val="left" w:pos="6874"/>
        </w:tabs>
        <w:jc w:val="both"/>
        <w:rPr>
          <w:rFonts w:ascii="Arabic Typesetting" w:hAnsi="Arabic Typesetting" w:cs="Arabic Typesetting"/>
          <w:sz w:val="32"/>
          <w:szCs w:val="32"/>
          <w:rtl/>
          <w:lang w:bidi="ar-EG"/>
        </w:rPr>
      </w:pPr>
    </w:p>
    <w:p w:rsidR="0071191F" w:rsidRDefault="0071191F" w:rsidP="009F23AE">
      <w:pPr>
        <w:tabs>
          <w:tab w:val="left" w:pos="6874"/>
        </w:tabs>
        <w:jc w:val="both"/>
        <w:rPr>
          <w:rFonts w:ascii="Arabic Typesetting" w:hAnsi="Arabic Typesetting" w:cs="Arabic Typesetting"/>
          <w:sz w:val="32"/>
          <w:szCs w:val="32"/>
          <w:rtl/>
          <w:lang w:bidi="ar-EG"/>
        </w:rPr>
      </w:pPr>
      <w:r>
        <w:rPr>
          <w:rFonts w:ascii="Arabic Typesetting" w:hAnsi="Arabic Typesetting" w:cs="Arabic Typesetting" w:hint="cs"/>
          <w:sz w:val="32"/>
          <w:szCs w:val="32"/>
          <w:rtl/>
          <w:lang w:bidi="ar-EG"/>
        </w:rPr>
        <w:t xml:space="preserve"> </w:t>
      </w:r>
    </w:p>
    <w:p w:rsidR="008553A9" w:rsidRDefault="0071191F" w:rsidP="009F23AE">
      <w:pPr>
        <w:tabs>
          <w:tab w:val="left" w:pos="6874"/>
        </w:tabs>
        <w:jc w:val="both"/>
        <w:rPr>
          <w:rFonts w:ascii="Arabic Typesetting" w:hAnsi="Arabic Typesetting" w:cs="Arabic Typesetting"/>
          <w:sz w:val="32"/>
          <w:szCs w:val="32"/>
          <w:lang w:bidi="ar-EG"/>
        </w:rPr>
      </w:pPr>
      <w:r>
        <w:rPr>
          <w:rFonts w:ascii="Arabic Typesetting" w:hAnsi="Arabic Typesetting" w:cs="Arabic Typesetting" w:hint="cs"/>
          <w:sz w:val="32"/>
          <w:szCs w:val="32"/>
          <w:rtl/>
          <w:lang w:bidi="ar-EG"/>
        </w:rPr>
        <w:t xml:space="preserve"> </w:t>
      </w:r>
    </w:p>
    <w:p w:rsidR="00D021A7" w:rsidRDefault="00D021A7" w:rsidP="009F23AE">
      <w:pPr>
        <w:tabs>
          <w:tab w:val="left" w:pos="6874"/>
        </w:tabs>
        <w:jc w:val="both"/>
        <w:rPr>
          <w:rFonts w:ascii="Arabic Typesetting" w:hAnsi="Arabic Typesetting" w:cs="Arabic Typesetting"/>
          <w:sz w:val="32"/>
          <w:szCs w:val="32"/>
          <w:rtl/>
          <w:lang w:bidi="ar-EG"/>
        </w:rPr>
      </w:pPr>
    </w:p>
    <w:p w:rsidR="00D856E4" w:rsidRDefault="00ED3D64" w:rsidP="009F23AE">
      <w:pPr>
        <w:tabs>
          <w:tab w:val="left" w:pos="6874"/>
        </w:tabs>
        <w:jc w:val="both"/>
        <w:rPr>
          <w:rFonts w:ascii="Arabic Typesetting" w:hAnsi="Arabic Typesetting" w:cs="Arabic Typesetting"/>
          <w:sz w:val="32"/>
          <w:szCs w:val="32"/>
          <w:lang w:bidi="ar-EG"/>
        </w:rPr>
      </w:pPr>
      <w:r>
        <w:rPr>
          <w:rFonts w:ascii="Arabic Typesetting" w:hAnsi="Arabic Typesetting" w:cs="Arabic Typesetting" w:hint="cs"/>
          <w:sz w:val="32"/>
          <w:szCs w:val="32"/>
          <w:rtl/>
          <w:lang w:bidi="ar-EG"/>
        </w:rPr>
        <w:t xml:space="preserve"> </w:t>
      </w:r>
    </w:p>
    <w:p w:rsidR="007D40D2" w:rsidRPr="007D40D2" w:rsidRDefault="007D40D2" w:rsidP="009F23AE">
      <w:pPr>
        <w:tabs>
          <w:tab w:val="left" w:pos="6874"/>
        </w:tabs>
        <w:jc w:val="both"/>
        <w:rPr>
          <w:rFonts w:ascii="Arabic Typesetting" w:hAnsi="Arabic Typesetting" w:cs="Arabic Typesetting"/>
          <w:sz w:val="32"/>
          <w:szCs w:val="32"/>
          <w:lang w:bidi="ar-EG"/>
        </w:rPr>
      </w:pPr>
    </w:p>
    <w:sectPr w:rsidR="007D40D2" w:rsidRPr="007D40D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B7B" w:rsidRDefault="00901B7B" w:rsidP="00E40DB6">
      <w:pPr>
        <w:spacing w:after="0" w:line="240" w:lineRule="auto"/>
      </w:pPr>
      <w:r>
        <w:separator/>
      </w:r>
    </w:p>
  </w:endnote>
  <w:endnote w:type="continuationSeparator" w:id="0">
    <w:p w:rsidR="00901B7B" w:rsidRDefault="00901B7B" w:rsidP="00E40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altName w:val="Courier New"/>
    <w:charset w:val="00"/>
    <w:family w:val="script"/>
    <w:pitch w:val="variable"/>
    <w:sig w:usb0="00000000"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073559"/>
      <w:docPartObj>
        <w:docPartGallery w:val="Page Numbers (Bottom of Page)"/>
        <w:docPartUnique/>
      </w:docPartObj>
    </w:sdtPr>
    <w:sdtContent>
      <w:p w:rsidR="00C62BDD" w:rsidRDefault="00C62BDD">
        <w:pPr>
          <w:pStyle w:val="Pieddepage"/>
          <w:jc w:val="right"/>
        </w:pPr>
        <w:r>
          <w:t xml:space="preserve">Projet SupMed                                                                                       </w:t>
        </w:r>
        <w:r>
          <w:fldChar w:fldCharType="begin"/>
        </w:r>
        <w:r>
          <w:instrText>PAGE   \* MERGEFORMAT</w:instrText>
        </w:r>
        <w:r>
          <w:fldChar w:fldCharType="separate"/>
        </w:r>
        <w:r w:rsidR="00CB18A0">
          <w:rPr>
            <w:noProof/>
          </w:rPr>
          <w:t>2</w:t>
        </w:r>
        <w:r>
          <w:fldChar w:fldCharType="end"/>
        </w:r>
      </w:p>
    </w:sdtContent>
  </w:sdt>
  <w:p w:rsidR="00E40DB6" w:rsidRDefault="00E40DB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B7B" w:rsidRDefault="00901B7B" w:rsidP="00E40DB6">
      <w:pPr>
        <w:spacing w:after="0" w:line="240" w:lineRule="auto"/>
      </w:pPr>
      <w:r>
        <w:separator/>
      </w:r>
    </w:p>
  </w:footnote>
  <w:footnote w:type="continuationSeparator" w:id="0">
    <w:p w:rsidR="00901B7B" w:rsidRDefault="00901B7B" w:rsidP="00E40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75104"/>
    <w:multiLevelType w:val="hybridMultilevel"/>
    <w:tmpl w:val="737E1D82"/>
    <w:lvl w:ilvl="0" w:tplc="45F4F834">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A625E6A"/>
    <w:multiLevelType w:val="hybridMultilevel"/>
    <w:tmpl w:val="1F08E40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DEA"/>
    <w:rsid w:val="0004153B"/>
    <w:rsid w:val="000D14C4"/>
    <w:rsid w:val="000E19FB"/>
    <w:rsid w:val="000F29B6"/>
    <w:rsid w:val="001E1DD3"/>
    <w:rsid w:val="00281742"/>
    <w:rsid w:val="003E13D1"/>
    <w:rsid w:val="003E33EB"/>
    <w:rsid w:val="004405CE"/>
    <w:rsid w:val="005046D8"/>
    <w:rsid w:val="00531F19"/>
    <w:rsid w:val="005446B1"/>
    <w:rsid w:val="005D17DE"/>
    <w:rsid w:val="005E3374"/>
    <w:rsid w:val="00607433"/>
    <w:rsid w:val="00610FFE"/>
    <w:rsid w:val="00684360"/>
    <w:rsid w:val="0071191F"/>
    <w:rsid w:val="007D40D2"/>
    <w:rsid w:val="008553A9"/>
    <w:rsid w:val="008D6DEA"/>
    <w:rsid w:val="00901B7B"/>
    <w:rsid w:val="009F23AE"/>
    <w:rsid w:val="009F5FA4"/>
    <w:rsid w:val="00AC1EBB"/>
    <w:rsid w:val="00AD69AE"/>
    <w:rsid w:val="00B228EC"/>
    <w:rsid w:val="00BD1B5C"/>
    <w:rsid w:val="00C62BDD"/>
    <w:rsid w:val="00CB18A0"/>
    <w:rsid w:val="00CD05BE"/>
    <w:rsid w:val="00D021A7"/>
    <w:rsid w:val="00D40982"/>
    <w:rsid w:val="00D856E4"/>
    <w:rsid w:val="00E40DB6"/>
    <w:rsid w:val="00ED3D64"/>
    <w:rsid w:val="00F82E6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E279E"/>
  <w15:docId w15:val="{A49C0768-B971-4D9E-A99F-29847159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D6D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6DEA"/>
    <w:rPr>
      <w:rFonts w:ascii="Tahoma" w:hAnsi="Tahoma" w:cs="Tahoma"/>
      <w:sz w:val="16"/>
      <w:szCs w:val="16"/>
    </w:rPr>
  </w:style>
  <w:style w:type="paragraph" w:styleId="En-tte">
    <w:name w:val="header"/>
    <w:basedOn w:val="Normal"/>
    <w:link w:val="En-tteCar"/>
    <w:uiPriority w:val="99"/>
    <w:unhideWhenUsed/>
    <w:rsid w:val="00E40DB6"/>
    <w:pPr>
      <w:tabs>
        <w:tab w:val="center" w:pos="4536"/>
        <w:tab w:val="right" w:pos="9072"/>
      </w:tabs>
      <w:spacing w:after="0" w:line="240" w:lineRule="auto"/>
    </w:pPr>
  </w:style>
  <w:style w:type="character" w:customStyle="1" w:styleId="En-tteCar">
    <w:name w:val="En-tête Car"/>
    <w:basedOn w:val="Policepardfaut"/>
    <w:link w:val="En-tte"/>
    <w:uiPriority w:val="99"/>
    <w:rsid w:val="00E40DB6"/>
  </w:style>
  <w:style w:type="paragraph" w:styleId="Pieddepage">
    <w:name w:val="footer"/>
    <w:basedOn w:val="Normal"/>
    <w:link w:val="PieddepageCar"/>
    <w:uiPriority w:val="99"/>
    <w:unhideWhenUsed/>
    <w:rsid w:val="00E40D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0DB6"/>
  </w:style>
  <w:style w:type="paragraph" w:styleId="Paragraphedeliste">
    <w:name w:val="List Paragraph"/>
    <w:basedOn w:val="Normal"/>
    <w:uiPriority w:val="34"/>
    <w:qFormat/>
    <w:rsid w:val="00C62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482</Words>
  <Characters>2655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abdelhakim</dc:creator>
  <cp:lastModifiedBy>chenoune</cp:lastModifiedBy>
  <cp:revision>7</cp:revision>
  <dcterms:created xsi:type="dcterms:W3CDTF">2021-10-12T10:33:00Z</dcterms:created>
  <dcterms:modified xsi:type="dcterms:W3CDTF">2021-10-18T07:49:00Z</dcterms:modified>
</cp:coreProperties>
</file>